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31" w:rsidRDefault="006900F6" w:rsidP="003E003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Ata da </w:t>
      </w:r>
      <w:r w:rsidR="00976110" w:rsidRPr="003E0031">
        <w:rPr>
          <w:rFonts w:ascii="Times New Roman" w:hAnsi="Times New Roman" w:cs="Times New Roman"/>
          <w:color w:val="000000"/>
          <w:sz w:val="24"/>
          <w:szCs w:val="24"/>
        </w:rPr>
        <w:t>vigésima</w:t>
      </w:r>
      <w:r w:rsidR="004B063B"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0B7" w:rsidRPr="003E0031">
        <w:rPr>
          <w:rFonts w:ascii="Times New Roman" w:hAnsi="Times New Roman" w:cs="Times New Roman"/>
          <w:color w:val="000000"/>
          <w:sz w:val="24"/>
          <w:szCs w:val="24"/>
        </w:rPr>
        <w:t>sexta</w:t>
      </w:r>
      <w:r w:rsidR="00FD385F"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031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87439A"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omissão de Finanças e Orçamento </w:t>
      </w:r>
      <w:r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B03AFB" w:rsidRPr="003E0031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D16F85" w:rsidRPr="003E00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B4563"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 vinte </w:t>
      </w:r>
      <w:r w:rsidR="00EB30B7" w:rsidRPr="003E0031">
        <w:rPr>
          <w:rFonts w:ascii="Times New Roman" w:hAnsi="Times New Roman" w:cs="Times New Roman"/>
          <w:color w:val="000000"/>
          <w:sz w:val="24"/>
          <w:szCs w:val="24"/>
        </w:rPr>
        <w:t>e oito</w:t>
      </w:r>
      <w:r w:rsidR="00BE5F32"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654D" w:rsidRPr="003E0031">
        <w:rPr>
          <w:rFonts w:ascii="Times New Roman" w:hAnsi="Times New Roman" w:cs="Times New Roman"/>
          <w:color w:val="000000"/>
          <w:sz w:val="24"/>
          <w:szCs w:val="24"/>
        </w:rPr>
        <w:t>dia</w:t>
      </w:r>
      <w:r w:rsidR="00D16F85" w:rsidRPr="003E00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2527F"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do mês de </w:t>
      </w:r>
      <w:r w:rsidR="00BE5F32" w:rsidRPr="003E0031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277E37"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1D2" w:rsidRPr="003E0031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Vereadores: </w:t>
      </w:r>
      <w:r w:rsidR="00FA181D"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Marcos Antônio </w:t>
      </w:r>
      <w:proofErr w:type="spellStart"/>
      <w:r w:rsidR="00FA181D" w:rsidRPr="003E0031">
        <w:rPr>
          <w:rFonts w:ascii="Times New Roman" w:hAnsi="Times New Roman" w:cs="Times New Roman"/>
          <w:color w:val="000000"/>
          <w:sz w:val="24"/>
          <w:szCs w:val="24"/>
        </w:rPr>
        <w:t>Valandro</w:t>
      </w:r>
      <w:proofErr w:type="spellEnd"/>
      <w:r w:rsidR="00FA181D"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, Presidente Adão </w:t>
      </w:r>
      <w:proofErr w:type="spellStart"/>
      <w:r w:rsidR="00FA181D" w:rsidRPr="003E0031">
        <w:rPr>
          <w:rFonts w:ascii="Times New Roman" w:hAnsi="Times New Roman" w:cs="Times New Roman"/>
          <w:color w:val="000000"/>
          <w:sz w:val="24"/>
          <w:szCs w:val="24"/>
        </w:rPr>
        <w:t>Petriz</w:t>
      </w:r>
      <w:proofErr w:type="spellEnd"/>
      <w:r w:rsidR="00FA181D"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 de Oliveira, Vice-presidente e Jonas Maria de Oliveira 1º Secretário da Comissão de Finanças e Orçamento. </w:t>
      </w:r>
      <w:r w:rsidR="00103853" w:rsidRPr="003E0031">
        <w:rPr>
          <w:rFonts w:ascii="Times New Roman" w:hAnsi="Times New Roman" w:cs="Times New Roman"/>
          <w:color w:val="000000"/>
          <w:sz w:val="24"/>
          <w:szCs w:val="24"/>
        </w:rPr>
        <w:t xml:space="preserve"> para análise da seguinte matéria</w:t>
      </w:r>
      <w:r w:rsidR="00BE5F32" w:rsidRPr="003E003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5F32" w:rsidRPr="003E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031" w:rsidRPr="003E0031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 projeto foi encaminhado para análise das Comissões Permanentes. Ainda, com fundamento nos </w:t>
      </w:r>
      <w:r w:rsidR="003E0031" w:rsidRPr="003E0031">
        <w:rPr>
          <w:rFonts w:ascii="Times New Roman" w:hAnsi="Times New Roman" w:cs="Times New Roman"/>
          <w:color w:val="000000" w:themeColor="text1"/>
          <w:sz w:val="24"/>
          <w:szCs w:val="24"/>
        </w:rPr>
        <w:t>artigos 52 e 154 do Regimento Interno, o parecer foi emitido conjuntamente. Foi analisada a seguinte proposição: (a) Projeto de Lei n.º 056, de 24 de novembro de 2023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3E0031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031" w:rsidRPr="00467C0D">
        <w:rPr>
          <w:rFonts w:ascii="Times New Roman" w:hAnsi="Times New Roman" w:cs="Times New Roman"/>
          <w:color w:val="000000" w:themeColor="text1"/>
          <w:sz w:val="24"/>
          <w:szCs w:val="24"/>
        </w:rPr>
        <w:t>É o parecer. Passamos à fundamentação.</w:t>
      </w:r>
      <w:r w:rsidR="003E0031" w:rsidRPr="00EE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031" w:rsidRPr="004754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3E003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56, de 24 de novembro de 2023.</w:t>
      </w:r>
      <w:r w:rsidR="003E0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3E0031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</w:t>
      </w:r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n.º </w:t>
      </w:r>
      <w:r w:rsidR="003E0031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56, de 24 de novembro de 2023, </w:t>
      </w:r>
      <w:r w:rsidR="003E0031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por objetivo alterar </w:t>
      </w:r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alínea “a” do inciso I, bem como a alínea “b” do inciso II, do artigo 3º da Lei n.º 1.874, de 08 de novembro de 2023. Na Mensagem n.º 56 de 2023, que acompanha o projeto, justifica o Senhor Prefeito Municipal que a alteração é necessária considerando que houve equívoco nos valores dos plantões de sábado dos Enfermeiros, bem como de domingos e feriados dos Técnicos de Enfermagem. Ainda, que segundo o Memorando n.º 385, apresentado pela Secretaria de Saúde, os valores corretos seriam de: R$ 525,00 (quinhentos e vinte e cinco reais) para Enfermeiro/a, por plantão realizado aos sábados; e R$ 425,00 (quatrocentos e vinte e cinco reais) para Técnico/a em Enfermagem e Auxiliar de Enfermagem, por plantão realizado aos domingos e feriados. Em anexo ao projeto foram encaminhados os Memorandos n.º 385/2022 e 438/2022, da Secretaria Municipal de Saúde. Consta do Memorando n.º 385/2022 que </w:t>
      </w:r>
      <w:r w:rsidR="003E0031" w:rsidRPr="00516E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“(...) a solicitação da implantação da lei do plantão para categoria da enfermagem, nível técnico e superior, visto que os me</w:t>
      </w:r>
      <w:bookmarkStart w:id="0" w:name="_GoBack"/>
      <w:bookmarkEnd w:id="0"/>
      <w:r w:rsidR="003E0031" w:rsidRPr="00516E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smos não querem mais realizar plantões de final de semana, feriados e pontos facultativos, justificando o baixo valor de repasse a classe, atas anexo 37/2023 e 38/2023. Diante do cenário, buscou-se com outros municípios, e como consta em documentos anexos, alguns possuem implantado a lei do plantão, sendo assim, realizamos uma pesquisa conforme planilha em anexo e identificamos o valor ganho por hora de cada profissional de saúde, identificamos grande diferença de valor entre um e outro, principalmente entre celetistas e estatutários, o que também ocasiona o não interesse em realizar plantões, visto que profissionais mais antigos ganham menos que profissionais atuais. Sendo assim diante da necessidade de manter atendimento a população de urgência e emergência durante finais de semana, feriados e pontos facultativos, diante da necessidade de igualar o valor pago a cada categoria, valorizando assim a todos. Considerando a necessidade de manter a unidade em funcionamento e a assistência ao paciente, solicita-se a implantação do Lei do Plantão, a qual deve ser aprovada junto ao poder legislativo. Propõe-se os seguintes valores: plantões de 12 horas na urgência e emergência  para Técnicos de Enfermagem, sendo sábados o valor de R$ 345,00, domingos, feriados e pontos </w:t>
      </w:r>
      <w:r w:rsidR="003E0031" w:rsidRPr="00516E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facultativos R$ 425,00. Propõe-se os seguintes valores: plantões de 12 horas na urgência e emergência para Enfermeiros, sendo sábados o valor de R$ 525,00, domingos feriados e pontos facultativos R$ 675,00</w:t>
      </w:r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r w:rsidR="003E0031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>É o relatório.</w:t>
      </w:r>
      <w:r w:rsidR="003E0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031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matéria:</w:t>
      </w:r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autoria do projeto </w:t>
      </w:r>
      <w:r w:rsidR="003E0031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do Chefe do </w:t>
      </w:r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</w:t>
      </w:r>
      <w:r w:rsidR="003E0031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Executivo Municipal, </w:t>
      </w:r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qual compete a </w:t>
      </w:r>
      <w:proofErr w:type="spellStart"/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>inciativa</w:t>
      </w:r>
      <w:proofErr w:type="spellEnd"/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privativa da matéria, nos termos do artigo 61, §1º, inciso II, alínea “a” da Constituição Federal c/c artigo 57, inciso II da Lei Orgânica municipal. Busca-se com a propositura alterar a Lei n.º 1.874, de 08 de novembro de 2023, que institui a Gratificação de Plantão (GFP) aos enfermeiros, técnicos em enfermagem e auxiliares de enfermagem. A alteração limita-se aos valores fixados para plantões realizados aos sábados pelos Enfermeiro/a, que passará de R$ 425,00 (quatrocentos e </w:t>
      </w:r>
      <w:proofErr w:type="spellStart"/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>cinte</w:t>
      </w:r>
      <w:proofErr w:type="spellEnd"/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cinco reais) para R$ 525,00 (quinhentos e vinte e cinco reais), e dos plantões realizados aos domingos e feriados por Técnico/a em enfermagem e Auxiliar de Enfermagem, o qual passará de R$ de R$ 525,00 (quinhentos e vinte e cinco reais) para R$ 425,00 (quatrocentos e </w:t>
      </w:r>
      <w:proofErr w:type="spellStart"/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>cinte</w:t>
      </w:r>
      <w:proofErr w:type="spellEnd"/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cinco reais). Dita alteração foi solicitada pela Secretaria Municipal de Saúde, que justificou a implantação da gratificação de plantão como necessária para manter a unidade de saúde em funcionamento e o atendimento por parte dos profissionais à população nos finais de semana, feriados e pontos facultativos, e valorização dos profissionais. Por sua vez, segundo informou a Secretária Municipal de Saúde, Sra. Simone </w:t>
      </w:r>
      <w:proofErr w:type="spellStart"/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>Gutstein</w:t>
      </w:r>
      <w:proofErr w:type="spellEnd"/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foram realizadas pesquisas de valores junto a outros municípios para se chegar ao valor da gratificação por plantão. Analisando a propositura não verificamos impedimentos de ordem legal, constitucional ou financeira. Presente, ainda, o interesse público consistente na manutenção dos serviços da unidade de saúde nos sábados, domingos e feriados, bem como a valorização dos profissionais da área. </w:t>
      </w:r>
      <w:r w:rsidR="003E0031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3E0031" w:rsidRPr="00BD5D75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3E0031" w:rsidRPr="00BD5D75">
        <w:rPr>
          <w:rFonts w:ascii="Times New Roman" w:hAnsi="Times New Roman" w:cs="Times New Roman"/>
          <w:sz w:val="24"/>
          <w:szCs w:val="24"/>
        </w:rPr>
        <w:t xml:space="preserve"> Diante do exposto, opinam as Comissões </w:t>
      </w:r>
      <w:r w:rsidR="003E0031">
        <w:rPr>
          <w:rFonts w:ascii="Times New Roman" w:hAnsi="Times New Roman" w:cs="Times New Roman"/>
          <w:sz w:val="24"/>
          <w:szCs w:val="24"/>
        </w:rPr>
        <w:t xml:space="preserve">Permanentes </w:t>
      </w:r>
      <w:r w:rsidR="003E0031" w:rsidRPr="00BD5D75">
        <w:rPr>
          <w:rFonts w:ascii="Times New Roman" w:hAnsi="Times New Roman" w:cs="Times New Roman"/>
          <w:sz w:val="24"/>
          <w:szCs w:val="24"/>
        </w:rPr>
        <w:t xml:space="preserve">favoravelmente ao Projeto de </w:t>
      </w:r>
      <w:r w:rsidR="003E0031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3E0031">
        <w:rPr>
          <w:rFonts w:ascii="Times New Roman" w:hAnsi="Times New Roman" w:cs="Times New Roman"/>
          <w:color w:val="000000" w:themeColor="text1"/>
          <w:sz w:val="24"/>
          <w:szCs w:val="24"/>
        </w:rPr>
        <w:t>56, de 24 de novembro de 2023.</w:t>
      </w:r>
    </w:p>
    <w:p w:rsidR="00BE5F32" w:rsidRPr="00BE5F32" w:rsidRDefault="00BE5F32" w:rsidP="00EB30B7">
      <w:pPr>
        <w:jc w:val="both"/>
      </w:pPr>
    </w:p>
    <w:p w:rsidR="00FD385F" w:rsidRPr="00BE5F32" w:rsidRDefault="00AB3EDD" w:rsidP="004576F6">
      <w:pPr>
        <w:jc w:val="both"/>
        <w:rPr>
          <w:rFonts w:ascii="Times New Roman" w:hAnsi="Times New Roman" w:cs="Times New Roman"/>
          <w:color w:val="000000" w:themeColor="text1"/>
        </w:rPr>
      </w:pPr>
      <w:r w:rsidRPr="00BE5F32">
        <w:rPr>
          <w:rFonts w:ascii="Times New Roman" w:hAnsi="Times New Roman" w:cs="Times New Roman"/>
          <w:color w:val="000000" w:themeColor="text1"/>
        </w:rPr>
        <w:t>1-                                                        2-                                                     3-</w:t>
      </w:r>
    </w:p>
    <w:sectPr w:rsidR="00FD385F" w:rsidRPr="00BE5F32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2D1" w:rsidRDefault="006462D1" w:rsidP="00E07FB4">
      <w:pPr>
        <w:spacing w:after="0" w:line="240" w:lineRule="auto"/>
      </w:pPr>
      <w:r>
        <w:separator/>
      </w:r>
    </w:p>
  </w:endnote>
  <w:endnote w:type="continuationSeparator" w:id="0">
    <w:p w:rsidR="006462D1" w:rsidRDefault="006462D1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2D1" w:rsidRDefault="006462D1" w:rsidP="00E07FB4">
      <w:pPr>
        <w:spacing w:after="0" w:line="240" w:lineRule="auto"/>
      </w:pPr>
      <w:r>
        <w:separator/>
      </w:r>
    </w:p>
  </w:footnote>
  <w:footnote w:type="continuationSeparator" w:id="0">
    <w:p w:rsidR="006462D1" w:rsidRDefault="006462D1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4636A"/>
    <w:rsid w:val="00046AEF"/>
    <w:rsid w:val="00070587"/>
    <w:rsid w:val="00075D13"/>
    <w:rsid w:val="00091962"/>
    <w:rsid w:val="00092E05"/>
    <w:rsid w:val="000B20FF"/>
    <w:rsid w:val="000C10C7"/>
    <w:rsid w:val="000C13F8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4621E"/>
    <w:rsid w:val="00147BD3"/>
    <w:rsid w:val="00164FC0"/>
    <w:rsid w:val="00175A6B"/>
    <w:rsid w:val="00185510"/>
    <w:rsid w:val="001A013A"/>
    <w:rsid w:val="001A4F40"/>
    <w:rsid w:val="001B4D49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42E4F"/>
    <w:rsid w:val="0025101F"/>
    <w:rsid w:val="0026270F"/>
    <w:rsid w:val="002638A9"/>
    <w:rsid w:val="002652CB"/>
    <w:rsid w:val="002770FF"/>
    <w:rsid w:val="00277E37"/>
    <w:rsid w:val="00280916"/>
    <w:rsid w:val="002A2B2F"/>
    <w:rsid w:val="002B2B19"/>
    <w:rsid w:val="002C4CBB"/>
    <w:rsid w:val="002C62D5"/>
    <w:rsid w:val="002C7C5F"/>
    <w:rsid w:val="002D1337"/>
    <w:rsid w:val="002D3205"/>
    <w:rsid w:val="002D70C8"/>
    <w:rsid w:val="002E7AEF"/>
    <w:rsid w:val="002F1D0A"/>
    <w:rsid w:val="002F2302"/>
    <w:rsid w:val="002F507E"/>
    <w:rsid w:val="002F56F8"/>
    <w:rsid w:val="002F613C"/>
    <w:rsid w:val="00305317"/>
    <w:rsid w:val="00316467"/>
    <w:rsid w:val="00335F79"/>
    <w:rsid w:val="0037736A"/>
    <w:rsid w:val="00381C43"/>
    <w:rsid w:val="00385090"/>
    <w:rsid w:val="0039378C"/>
    <w:rsid w:val="003A02AA"/>
    <w:rsid w:val="003A0413"/>
    <w:rsid w:val="003B08AC"/>
    <w:rsid w:val="003B4563"/>
    <w:rsid w:val="003E0031"/>
    <w:rsid w:val="003F6ABE"/>
    <w:rsid w:val="00404867"/>
    <w:rsid w:val="00421894"/>
    <w:rsid w:val="004409E3"/>
    <w:rsid w:val="004576F6"/>
    <w:rsid w:val="00464E09"/>
    <w:rsid w:val="00473F9E"/>
    <w:rsid w:val="00475966"/>
    <w:rsid w:val="004803DC"/>
    <w:rsid w:val="004A415D"/>
    <w:rsid w:val="004B063B"/>
    <w:rsid w:val="004B3541"/>
    <w:rsid w:val="004B46D6"/>
    <w:rsid w:val="004B56A5"/>
    <w:rsid w:val="004C6185"/>
    <w:rsid w:val="004D13E5"/>
    <w:rsid w:val="004F34E5"/>
    <w:rsid w:val="005028E3"/>
    <w:rsid w:val="005039FC"/>
    <w:rsid w:val="005042FB"/>
    <w:rsid w:val="005762E8"/>
    <w:rsid w:val="005778C8"/>
    <w:rsid w:val="005912CE"/>
    <w:rsid w:val="005A7846"/>
    <w:rsid w:val="005C25C4"/>
    <w:rsid w:val="005C6898"/>
    <w:rsid w:val="005D1793"/>
    <w:rsid w:val="005E12B0"/>
    <w:rsid w:val="005E1E8F"/>
    <w:rsid w:val="005E3E8B"/>
    <w:rsid w:val="005F6383"/>
    <w:rsid w:val="00602C39"/>
    <w:rsid w:val="0061178A"/>
    <w:rsid w:val="00614749"/>
    <w:rsid w:val="00625B60"/>
    <w:rsid w:val="006305C9"/>
    <w:rsid w:val="0064018A"/>
    <w:rsid w:val="0064171C"/>
    <w:rsid w:val="006462D1"/>
    <w:rsid w:val="00651A8A"/>
    <w:rsid w:val="00652FD7"/>
    <w:rsid w:val="00665495"/>
    <w:rsid w:val="006900F6"/>
    <w:rsid w:val="006915AB"/>
    <w:rsid w:val="006936F2"/>
    <w:rsid w:val="00693749"/>
    <w:rsid w:val="006A4202"/>
    <w:rsid w:val="006B1D3C"/>
    <w:rsid w:val="006B6D1E"/>
    <w:rsid w:val="006C208C"/>
    <w:rsid w:val="006D4DB7"/>
    <w:rsid w:val="00710FA7"/>
    <w:rsid w:val="0071173B"/>
    <w:rsid w:val="00723D82"/>
    <w:rsid w:val="00731595"/>
    <w:rsid w:val="00736CC4"/>
    <w:rsid w:val="007428FB"/>
    <w:rsid w:val="0075351C"/>
    <w:rsid w:val="00766660"/>
    <w:rsid w:val="00781198"/>
    <w:rsid w:val="007A1DD7"/>
    <w:rsid w:val="007B228A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49B5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DE9"/>
    <w:rsid w:val="00926FD5"/>
    <w:rsid w:val="009469E7"/>
    <w:rsid w:val="009503BA"/>
    <w:rsid w:val="009554D8"/>
    <w:rsid w:val="00957070"/>
    <w:rsid w:val="0096233E"/>
    <w:rsid w:val="009675EC"/>
    <w:rsid w:val="00976110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1471B"/>
    <w:rsid w:val="00A21AD1"/>
    <w:rsid w:val="00A2324E"/>
    <w:rsid w:val="00A234DF"/>
    <w:rsid w:val="00A274D1"/>
    <w:rsid w:val="00A27C1D"/>
    <w:rsid w:val="00A30CC9"/>
    <w:rsid w:val="00A337F8"/>
    <w:rsid w:val="00A361F2"/>
    <w:rsid w:val="00A371D4"/>
    <w:rsid w:val="00A46D64"/>
    <w:rsid w:val="00A53316"/>
    <w:rsid w:val="00A56521"/>
    <w:rsid w:val="00A7701A"/>
    <w:rsid w:val="00A93991"/>
    <w:rsid w:val="00A9581C"/>
    <w:rsid w:val="00A95FC5"/>
    <w:rsid w:val="00AB2867"/>
    <w:rsid w:val="00AB3EDD"/>
    <w:rsid w:val="00AB420F"/>
    <w:rsid w:val="00AB605A"/>
    <w:rsid w:val="00AC017C"/>
    <w:rsid w:val="00AD2352"/>
    <w:rsid w:val="00AD2782"/>
    <w:rsid w:val="00AD4951"/>
    <w:rsid w:val="00AD7D52"/>
    <w:rsid w:val="00AF51E5"/>
    <w:rsid w:val="00B03AFB"/>
    <w:rsid w:val="00B05D7B"/>
    <w:rsid w:val="00B110ED"/>
    <w:rsid w:val="00B16B3D"/>
    <w:rsid w:val="00B2527F"/>
    <w:rsid w:val="00B26D9C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E5F32"/>
    <w:rsid w:val="00BF022F"/>
    <w:rsid w:val="00C434DD"/>
    <w:rsid w:val="00C45F86"/>
    <w:rsid w:val="00C4632F"/>
    <w:rsid w:val="00C476CF"/>
    <w:rsid w:val="00C53B39"/>
    <w:rsid w:val="00C55793"/>
    <w:rsid w:val="00C55CB7"/>
    <w:rsid w:val="00C62D47"/>
    <w:rsid w:val="00C71665"/>
    <w:rsid w:val="00C719AA"/>
    <w:rsid w:val="00C77BA4"/>
    <w:rsid w:val="00C95687"/>
    <w:rsid w:val="00CA49C8"/>
    <w:rsid w:val="00CB068C"/>
    <w:rsid w:val="00CC064E"/>
    <w:rsid w:val="00CC35CF"/>
    <w:rsid w:val="00CD7C28"/>
    <w:rsid w:val="00CE3372"/>
    <w:rsid w:val="00CE77CC"/>
    <w:rsid w:val="00CF3FCF"/>
    <w:rsid w:val="00CF4696"/>
    <w:rsid w:val="00CF6C6B"/>
    <w:rsid w:val="00D00F6D"/>
    <w:rsid w:val="00D16F85"/>
    <w:rsid w:val="00D24992"/>
    <w:rsid w:val="00D3166D"/>
    <w:rsid w:val="00D51AAA"/>
    <w:rsid w:val="00D633B3"/>
    <w:rsid w:val="00D65B02"/>
    <w:rsid w:val="00D9133B"/>
    <w:rsid w:val="00D97F77"/>
    <w:rsid w:val="00DB7B84"/>
    <w:rsid w:val="00DD07BF"/>
    <w:rsid w:val="00DD3453"/>
    <w:rsid w:val="00DD7F99"/>
    <w:rsid w:val="00DE385C"/>
    <w:rsid w:val="00E02E8A"/>
    <w:rsid w:val="00E04E3C"/>
    <w:rsid w:val="00E073AF"/>
    <w:rsid w:val="00E07FB4"/>
    <w:rsid w:val="00E13F4E"/>
    <w:rsid w:val="00E87210"/>
    <w:rsid w:val="00E90297"/>
    <w:rsid w:val="00E968CB"/>
    <w:rsid w:val="00E96A78"/>
    <w:rsid w:val="00EB30B7"/>
    <w:rsid w:val="00EB372E"/>
    <w:rsid w:val="00EB60A9"/>
    <w:rsid w:val="00EB6D68"/>
    <w:rsid w:val="00EC1A8C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181D"/>
    <w:rsid w:val="00FA38C6"/>
    <w:rsid w:val="00FA50E1"/>
    <w:rsid w:val="00FB2644"/>
    <w:rsid w:val="00FB266B"/>
    <w:rsid w:val="00FD2FF0"/>
    <w:rsid w:val="00FD385F"/>
    <w:rsid w:val="00FD55C3"/>
    <w:rsid w:val="00FE1A90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886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123</cp:revision>
  <cp:lastPrinted>2023-11-28T13:09:00Z</cp:lastPrinted>
  <dcterms:created xsi:type="dcterms:W3CDTF">2019-02-12T11:28:00Z</dcterms:created>
  <dcterms:modified xsi:type="dcterms:W3CDTF">2023-11-30T13:23:00Z</dcterms:modified>
</cp:coreProperties>
</file>