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453" w:rsidRPr="00BD5D75" w:rsidRDefault="006900F6" w:rsidP="00DD3453">
      <w:pPr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pt-BR"/>
        </w:rPr>
      </w:pPr>
      <w:r w:rsidRPr="00FA181D">
        <w:rPr>
          <w:color w:val="000000"/>
          <w:szCs w:val="24"/>
        </w:rPr>
        <w:t xml:space="preserve">Ata da </w:t>
      </w:r>
      <w:r w:rsidR="00925E0B" w:rsidRPr="00FA181D">
        <w:rPr>
          <w:color w:val="000000"/>
          <w:szCs w:val="24"/>
        </w:rPr>
        <w:t>décima</w:t>
      </w:r>
      <w:r w:rsidR="00B940D4" w:rsidRPr="00FA181D">
        <w:rPr>
          <w:color w:val="000000"/>
          <w:szCs w:val="24"/>
        </w:rPr>
        <w:t xml:space="preserve"> </w:t>
      </w:r>
      <w:r w:rsidR="007B228A">
        <w:rPr>
          <w:color w:val="000000"/>
          <w:szCs w:val="24"/>
        </w:rPr>
        <w:t>nona</w:t>
      </w:r>
      <w:r w:rsidR="00B03AFB" w:rsidRPr="00FA181D">
        <w:rPr>
          <w:color w:val="000000"/>
          <w:szCs w:val="24"/>
        </w:rPr>
        <w:t xml:space="preserve"> </w:t>
      </w:r>
      <w:r w:rsidRPr="00FA181D">
        <w:rPr>
          <w:color w:val="000000"/>
          <w:szCs w:val="24"/>
        </w:rPr>
        <w:t>reunião da C</w:t>
      </w:r>
      <w:r w:rsidR="0087439A" w:rsidRPr="00FA181D">
        <w:rPr>
          <w:color w:val="000000"/>
          <w:szCs w:val="24"/>
        </w:rPr>
        <w:t xml:space="preserve">omissão de Finanças e Orçamento </w:t>
      </w:r>
      <w:r w:rsidRPr="00FA181D">
        <w:rPr>
          <w:color w:val="000000"/>
          <w:szCs w:val="24"/>
        </w:rPr>
        <w:t xml:space="preserve">da Câmara Municipal de </w:t>
      </w:r>
      <w:r w:rsidR="00305317" w:rsidRPr="00FA181D">
        <w:rPr>
          <w:color w:val="000000"/>
          <w:szCs w:val="24"/>
        </w:rPr>
        <w:t xml:space="preserve">Vereadores de Renascença. </w:t>
      </w:r>
      <w:r w:rsidR="00B03AFB" w:rsidRPr="00FA181D">
        <w:rPr>
          <w:color w:val="000000"/>
          <w:szCs w:val="24"/>
        </w:rPr>
        <w:t>Ao</w:t>
      </w:r>
      <w:r w:rsidR="00D16F85" w:rsidRPr="00FA181D">
        <w:rPr>
          <w:color w:val="000000"/>
          <w:szCs w:val="24"/>
        </w:rPr>
        <w:t>s</w:t>
      </w:r>
      <w:r w:rsidR="00B03AFB" w:rsidRPr="00FA181D">
        <w:rPr>
          <w:color w:val="000000"/>
          <w:szCs w:val="24"/>
        </w:rPr>
        <w:t xml:space="preserve"> </w:t>
      </w:r>
      <w:r w:rsidR="00614749">
        <w:rPr>
          <w:color w:val="000000"/>
          <w:szCs w:val="24"/>
        </w:rPr>
        <w:t>vinte</w:t>
      </w:r>
      <w:r w:rsidR="008E6FFC" w:rsidRPr="00FA181D">
        <w:rPr>
          <w:color w:val="000000"/>
          <w:szCs w:val="24"/>
        </w:rPr>
        <w:t xml:space="preserve"> </w:t>
      </w:r>
      <w:r w:rsidR="007B228A">
        <w:rPr>
          <w:color w:val="000000"/>
          <w:szCs w:val="24"/>
        </w:rPr>
        <w:t xml:space="preserve">e oito </w:t>
      </w:r>
      <w:r w:rsidR="0022654D" w:rsidRPr="00FA181D">
        <w:rPr>
          <w:color w:val="000000"/>
          <w:szCs w:val="24"/>
        </w:rPr>
        <w:t>dia</w:t>
      </w:r>
      <w:r w:rsidR="00D16F85" w:rsidRPr="00FA181D">
        <w:rPr>
          <w:color w:val="000000"/>
          <w:szCs w:val="24"/>
        </w:rPr>
        <w:t>s</w:t>
      </w:r>
      <w:r w:rsidR="00B2527F" w:rsidRPr="00FA181D">
        <w:rPr>
          <w:color w:val="000000"/>
          <w:szCs w:val="24"/>
        </w:rPr>
        <w:t xml:space="preserve"> </w:t>
      </w:r>
      <w:r w:rsidRPr="00FA181D">
        <w:rPr>
          <w:color w:val="000000"/>
          <w:szCs w:val="24"/>
        </w:rPr>
        <w:t xml:space="preserve">do mês de </w:t>
      </w:r>
      <w:r w:rsidR="00277E37">
        <w:rPr>
          <w:color w:val="000000"/>
          <w:szCs w:val="24"/>
        </w:rPr>
        <w:t xml:space="preserve">setembro </w:t>
      </w:r>
      <w:r w:rsidR="008941D2" w:rsidRPr="00FA181D">
        <w:rPr>
          <w:color w:val="000000"/>
          <w:szCs w:val="24"/>
        </w:rPr>
        <w:t>de 2023</w:t>
      </w:r>
      <w:r w:rsidRPr="00FA181D">
        <w:rPr>
          <w:color w:val="000000"/>
          <w:szCs w:val="24"/>
        </w:rPr>
        <w:t xml:space="preserve">, junto ao Plenário da Câmara Municipal, reuniram-se os Vereadores: </w:t>
      </w:r>
      <w:r w:rsidR="00FA181D" w:rsidRPr="00FA181D">
        <w:rPr>
          <w:color w:val="000000"/>
          <w:szCs w:val="24"/>
        </w:rPr>
        <w:t xml:space="preserve">Marcos Antônio </w:t>
      </w:r>
      <w:proofErr w:type="spellStart"/>
      <w:r w:rsidR="00FA181D" w:rsidRPr="00FA181D">
        <w:rPr>
          <w:color w:val="000000"/>
          <w:szCs w:val="24"/>
        </w:rPr>
        <w:t>Valandro</w:t>
      </w:r>
      <w:proofErr w:type="spellEnd"/>
      <w:r w:rsidR="00FA181D" w:rsidRPr="00FA181D">
        <w:rPr>
          <w:color w:val="000000"/>
          <w:szCs w:val="24"/>
        </w:rPr>
        <w:t xml:space="preserve">, Presidente Adão </w:t>
      </w:r>
      <w:proofErr w:type="spellStart"/>
      <w:r w:rsidR="00FA181D" w:rsidRPr="00FA181D">
        <w:rPr>
          <w:color w:val="000000"/>
          <w:szCs w:val="24"/>
        </w:rPr>
        <w:t>Petriz</w:t>
      </w:r>
      <w:proofErr w:type="spellEnd"/>
      <w:r w:rsidR="00FA181D" w:rsidRPr="00FA181D">
        <w:rPr>
          <w:color w:val="000000"/>
          <w:szCs w:val="24"/>
        </w:rPr>
        <w:t xml:space="preserve"> de Oliveira, Vice-presidente e Jonas Maria de Oliveira 1º Secretário da Comissão de Finanças e Orçamento. </w:t>
      </w:r>
      <w:r w:rsidR="00103853" w:rsidRPr="00FA181D">
        <w:rPr>
          <w:color w:val="000000"/>
          <w:szCs w:val="24"/>
        </w:rPr>
        <w:t xml:space="preserve"> para análise da seguinte matéria:</w:t>
      </w:r>
      <w:r w:rsidR="00103853" w:rsidRPr="00FA181D">
        <w:rPr>
          <w:szCs w:val="24"/>
        </w:rPr>
        <w:t xml:space="preserve"> </w:t>
      </w:r>
      <w:r w:rsidR="00DD3453" w:rsidRPr="00DD3453">
        <w:rPr>
          <w:rFonts w:ascii="Times New Roman" w:hAnsi="Times New Roman" w:cs="Times New Roman"/>
          <w:sz w:val="24"/>
          <w:szCs w:val="24"/>
        </w:rPr>
        <w:t xml:space="preserve">Em atenção ao que determina o Regimento Interno desta Casa de Leis, os projetos foram encaminhados para análise das Comissões Permanentes. Ainda, com fundamento nos </w:t>
      </w:r>
      <w:r w:rsidR="00DD3453" w:rsidRPr="00DD34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artigos 52 e 154 do Regimento Interno, o parecer foi emitido conjuntamente. Foram analisadas as seguintes proposições: (a) Projeto de Lei n.º 037, de 05 de setembro de 2023, que altera o artigo 39 da Lei Municipal n.º 1.847/2023, que instituiu o Sistema Municipal de Cultura do Município de Renascença; (b) Projeto de Lei n.º 039/2023, de 12 de setembro de 2023, que autoriza o Executivo Municipal a abrir crédito adicional especial no Plano </w:t>
      </w:r>
      <w:proofErr w:type="spellStart"/>
      <w:r w:rsidR="00DD3453" w:rsidRPr="00DD3453">
        <w:rPr>
          <w:rFonts w:ascii="Times New Roman" w:hAnsi="Times New Roman" w:cs="Times New Roman"/>
          <w:color w:val="000000" w:themeColor="text1"/>
          <w:sz w:val="24"/>
          <w:szCs w:val="24"/>
        </w:rPr>
        <w:t>Plurianual-PPA</w:t>
      </w:r>
      <w:proofErr w:type="spellEnd"/>
      <w:r w:rsidR="00DD3453" w:rsidRPr="00DD34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 Lei de Diretrizes </w:t>
      </w:r>
      <w:proofErr w:type="spellStart"/>
      <w:r w:rsidR="00DD3453" w:rsidRPr="00DD3453">
        <w:rPr>
          <w:rFonts w:ascii="Times New Roman" w:hAnsi="Times New Roman" w:cs="Times New Roman"/>
          <w:color w:val="000000" w:themeColor="text1"/>
          <w:sz w:val="24"/>
          <w:szCs w:val="24"/>
        </w:rPr>
        <w:t>Orçamentárias-LDO</w:t>
      </w:r>
      <w:proofErr w:type="spellEnd"/>
      <w:r w:rsidR="00DD3453" w:rsidRPr="00DD3453">
        <w:rPr>
          <w:rFonts w:ascii="Times New Roman" w:hAnsi="Times New Roman" w:cs="Times New Roman"/>
          <w:color w:val="000000" w:themeColor="text1"/>
          <w:sz w:val="24"/>
          <w:szCs w:val="24"/>
        </w:rPr>
        <w:t>, e na Lei Orçamentária Anual-LOA, para o Exercício Financeiro de 2023; e (c) Projeto de Lei n.º 041, de 14 de setembro de 2023, que dispõe sobre a alteração da estrutura de cargos efetivos da Lei 1.098, de 09 de dezembro de 2009 e dá outras providências. Após análise, não havendo óbices de natureza constitucional, jurídica, regimental, técnica legislativa ou mesmo de ordem financeira e orçamentária, opinam as Comissões Permanentes favoráveis à admissibilidade e tramitação das proposições.</w:t>
      </w:r>
      <w:r w:rsidR="00DD3453" w:rsidRPr="00467C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D3453" w:rsidRPr="00467C0D">
        <w:rPr>
          <w:rFonts w:ascii="Times New Roman" w:hAnsi="Times New Roman" w:cs="Times New Roman"/>
          <w:color w:val="000000" w:themeColor="text1"/>
          <w:sz w:val="24"/>
          <w:szCs w:val="24"/>
        </w:rPr>
        <w:t>É o parecer. Passamos à fundamentação.</w:t>
      </w:r>
      <w:r w:rsidR="00DD3453" w:rsidRPr="00EE60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3453" w:rsidRPr="0047546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Projeto de Lei n.º 037, de 05 de setembr</w:t>
      </w:r>
      <w:r w:rsidR="00DD345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 de 2023</w:t>
      </w:r>
      <w:r w:rsidR="00DD34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Relatório: </w:t>
      </w:r>
      <w:r w:rsidR="00DD3453" w:rsidRPr="004754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Projeto de Lei </w:t>
      </w:r>
      <w:r w:rsidR="00DD34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n.º </w:t>
      </w:r>
      <w:r w:rsidR="00DD3453" w:rsidRPr="00475464">
        <w:rPr>
          <w:rFonts w:ascii="Times New Roman" w:hAnsi="Times New Roman" w:cs="Times New Roman"/>
          <w:color w:val="000000" w:themeColor="text1"/>
          <w:sz w:val="24"/>
          <w:szCs w:val="24"/>
        </w:rPr>
        <w:t>037/2023 tem por objetivo alterar o artigo 39 da Lei Municipal n.º 1.847/2023, que instituiu o Sistema Municipal de Cultura do Município de Renascença. Na justificativa, que acompanha a proposta, menciona o Prefeito Municipal que</w:t>
      </w:r>
      <w:r w:rsidR="00DD345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DD3453" w:rsidRPr="004754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“tal alteração tem o intuito de corrigir erro material que consta no artigo, uma vez que o Conselho Municipal de Cultura será constituído por 08 (oito) membros titulares e igual número de suplentes e não 06 (seis), conforme verifica-se nos incisos I, II e III do mesmo artigo”. É o relatório.</w:t>
      </w:r>
      <w:r w:rsidR="00DD34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D3453" w:rsidRPr="00BD5D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Análise da matéria:</w:t>
      </w:r>
      <w:r w:rsidR="00DD34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autoria do projeto </w:t>
      </w:r>
      <w:r w:rsidR="00DD3453" w:rsidRPr="00BD5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do Chefe do Executivo Municipal, inexistindo óbices constitucionais ou legais no tocante à competência </w:t>
      </w:r>
      <w:proofErr w:type="spellStart"/>
      <w:r w:rsidR="00DD3453" w:rsidRPr="00BD5D75">
        <w:rPr>
          <w:rFonts w:ascii="Times New Roman" w:hAnsi="Times New Roman" w:cs="Times New Roman"/>
          <w:color w:val="000000" w:themeColor="text1"/>
          <w:sz w:val="24"/>
          <w:szCs w:val="24"/>
        </w:rPr>
        <w:t>legiferante</w:t>
      </w:r>
      <w:proofErr w:type="spellEnd"/>
      <w:r w:rsidR="00DD3453" w:rsidRPr="00BD5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 iniciativa </w:t>
      </w:r>
      <w:r w:rsidR="00DD3453">
        <w:rPr>
          <w:rFonts w:ascii="Times New Roman" w:hAnsi="Times New Roman" w:cs="Times New Roman"/>
          <w:color w:val="000000" w:themeColor="text1"/>
          <w:sz w:val="24"/>
          <w:szCs w:val="24"/>
        </w:rPr>
        <w:t>concorrente, n</w:t>
      </w:r>
      <w:r w:rsidR="00DD3453" w:rsidRPr="00BD5D75">
        <w:rPr>
          <w:rFonts w:ascii="Times New Roman" w:hAnsi="Times New Roman" w:cs="Times New Roman"/>
          <w:color w:val="000000" w:themeColor="text1"/>
          <w:sz w:val="24"/>
          <w:szCs w:val="24"/>
        </w:rPr>
        <w:t>os termos da Constituição Federal e da Lei Orgânica.</w:t>
      </w:r>
      <w:r w:rsidR="00DD34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Pretende-se com a proposição apenas corrigir um equívoco constante do artigo 39 da </w:t>
      </w:r>
      <w:r w:rsidR="00DD3453" w:rsidRPr="00475464">
        <w:rPr>
          <w:rFonts w:ascii="Times New Roman" w:hAnsi="Times New Roman" w:cs="Times New Roman"/>
          <w:color w:val="000000" w:themeColor="text1"/>
          <w:sz w:val="24"/>
          <w:szCs w:val="24"/>
        </w:rPr>
        <w:t>Lei Municipal n.º 1.847/2023</w:t>
      </w:r>
      <w:r w:rsidR="00DD3453">
        <w:rPr>
          <w:rFonts w:ascii="Times New Roman" w:hAnsi="Times New Roman" w:cs="Times New Roman"/>
          <w:color w:val="000000" w:themeColor="text1"/>
          <w:sz w:val="24"/>
          <w:szCs w:val="24"/>
        </w:rPr>
        <w:t>, vez que a composição do C</w:t>
      </w:r>
      <w:r w:rsidR="00DD3453" w:rsidRPr="004754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onselho </w:t>
      </w:r>
      <w:r w:rsidR="00DD34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Municipal de Cultura </w:t>
      </w:r>
      <w:r w:rsidR="00DD3453" w:rsidRPr="00475464">
        <w:rPr>
          <w:rFonts w:ascii="Times New Roman" w:hAnsi="Times New Roman" w:cs="Times New Roman"/>
          <w:color w:val="000000" w:themeColor="text1"/>
          <w:sz w:val="24"/>
          <w:szCs w:val="24"/>
        </w:rPr>
        <w:t>é formada por 08 (oito) membros, conforme previsto nos seus incisos</w:t>
      </w:r>
      <w:r w:rsidR="00DD34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mesmo artigo. Não há impedimentos de constitucional, legal ou orçamentário-financeira.</w:t>
      </w:r>
      <w:r w:rsidR="00DD3453" w:rsidRPr="006B5F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D3453" w:rsidRPr="00BD5D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</w:t>
      </w:r>
      <w:r w:rsidR="00DD3453" w:rsidRPr="00BD5D75">
        <w:rPr>
          <w:rFonts w:ascii="Times New Roman" w:hAnsi="Times New Roman" w:cs="Times New Roman"/>
          <w:b/>
          <w:sz w:val="24"/>
          <w:szCs w:val="24"/>
        </w:rPr>
        <w:t>ecisão das Comissões:</w:t>
      </w:r>
      <w:r w:rsidR="00DD3453" w:rsidRPr="00BD5D75">
        <w:rPr>
          <w:rFonts w:ascii="Times New Roman" w:hAnsi="Times New Roman" w:cs="Times New Roman"/>
          <w:sz w:val="24"/>
          <w:szCs w:val="24"/>
        </w:rPr>
        <w:t xml:space="preserve"> Diante do exposto, opinam as Comissões favoravelmente ao Projeto de </w:t>
      </w:r>
      <w:r w:rsidR="00DD3453" w:rsidRPr="00BD5D75">
        <w:rPr>
          <w:rFonts w:ascii="Times New Roman" w:hAnsi="Times New Roman" w:cs="Times New Roman"/>
          <w:color w:val="000000" w:themeColor="text1"/>
          <w:sz w:val="24"/>
          <w:szCs w:val="24"/>
        </w:rPr>
        <w:t>Lei n.º 0</w:t>
      </w:r>
      <w:r w:rsidR="00DD3453">
        <w:rPr>
          <w:rFonts w:ascii="Times New Roman" w:hAnsi="Times New Roman" w:cs="Times New Roman"/>
          <w:color w:val="000000" w:themeColor="text1"/>
          <w:sz w:val="24"/>
          <w:szCs w:val="24"/>
        </w:rPr>
        <w:t>37, de 05 de setembro de 2023</w:t>
      </w:r>
      <w:r w:rsidR="00DD3453" w:rsidRPr="00BD5D7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D34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3453" w:rsidRPr="00FC4D3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Projeto de Lei n.º 039/2023, de 12 de setembro de 2023.</w:t>
      </w:r>
      <w:r w:rsidR="00DD34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Relatório: </w:t>
      </w:r>
      <w:r w:rsidR="00DD3453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Em harmonia com a Constituição Federal</w:t>
      </w:r>
      <w:r w:rsidR="00DD34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 Lei Orgânica</w:t>
      </w:r>
      <w:r w:rsidR="00DD3453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, o Chefe do Poder Executivo submete também à apreciação desta Casa de Leis o Projeto de Lei n.º 0</w:t>
      </w:r>
      <w:r w:rsidR="00DD3453">
        <w:rPr>
          <w:rFonts w:ascii="Times New Roman" w:hAnsi="Times New Roman" w:cs="Times New Roman"/>
          <w:color w:val="000000" w:themeColor="text1"/>
          <w:sz w:val="24"/>
          <w:szCs w:val="24"/>
        </w:rPr>
        <w:t>39</w:t>
      </w:r>
      <w:r w:rsidR="00DD3453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/2023, de </w:t>
      </w:r>
      <w:r w:rsidR="00DD3453">
        <w:rPr>
          <w:rFonts w:ascii="Times New Roman" w:hAnsi="Times New Roman" w:cs="Times New Roman"/>
          <w:color w:val="000000" w:themeColor="text1"/>
          <w:sz w:val="24"/>
          <w:szCs w:val="24"/>
        </w:rPr>
        <w:t>12 de setembro de 2023</w:t>
      </w:r>
      <w:r w:rsidR="00DD3453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, que abre em favor da</w:t>
      </w:r>
      <w:r w:rsidR="00DD34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Secretaria Municipal de Saúde, um crédito </w:t>
      </w:r>
      <w:r w:rsidR="00DD3453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adicional </w:t>
      </w:r>
      <w:r w:rsidR="00DD3453">
        <w:rPr>
          <w:rFonts w:ascii="Times New Roman" w:hAnsi="Times New Roman" w:cs="Times New Roman"/>
          <w:color w:val="000000" w:themeColor="text1"/>
          <w:sz w:val="24"/>
          <w:szCs w:val="24"/>
        </w:rPr>
        <w:t>especial no valor de</w:t>
      </w:r>
      <w:r w:rsidR="00DD3453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R$ </w:t>
      </w:r>
      <w:r w:rsidR="00DD34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2.462,40 </w:t>
      </w:r>
      <w:r w:rsidR="00DD3453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DD3453">
        <w:rPr>
          <w:rFonts w:ascii="Times New Roman" w:hAnsi="Times New Roman" w:cs="Times New Roman"/>
          <w:color w:val="000000" w:themeColor="text1"/>
          <w:sz w:val="24"/>
          <w:szCs w:val="24"/>
        </w:rPr>
        <w:t>dois mil e quatrocentos e sessenta e dois mil e quarenta reais), que serão destinados à ampliação do NIS I, localizado no antigo Posto de Saúde. Em</w:t>
      </w:r>
      <w:r w:rsidR="00DD3453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mensagem, que acompanha o projeto, </w:t>
      </w:r>
      <w:r w:rsidR="00DD34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justifica o Prefeito Municipal que: “no PL n.º 002/2023 (o qual se transformou na Lei nº 1832/2023) foram previstos R$ 10.000,00 (dez mil reais) de </w:t>
      </w:r>
      <w:r w:rsidR="00DD345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rendimentos em aplicações financeiras para o decorrer do exercício de 2023, cujos recursos iriam render até a sua total utilização. Porém, como a execução da obra durou mais do que o previsto, o valor dos rendimentos em aplicações financeiros em 2023 ultrapassou os R$ 10.000,00 inicialmente previstos, atingindo o montante total de R$ 12.462,40”. É</w:t>
      </w:r>
      <w:r w:rsidR="00DD3453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relatório. </w:t>
      </w:r>
      <w:r w:rsidR="00DD3453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Análise da matéria: </w:t>
      </w:r>
      <w:r w:rsidR="00DD3453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exame da proposição, verifica-se que a iniciativa do Poder Executivo está articulada de acordo com a Constituição Federal e a Lei Orgânica. </w:t>
      </w:r>
      <w:r w:rsidR="00DD345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DD3453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proposta </w:t>
      </w:r>
      <w:r w:rsidR="00DD34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visa </w:t>
      </w:r>
      <w:r w:rsidR="00DD3453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criar dotações orçamentárias na Lei Orçamentária Anual no valor de</w:t>
      </w:r>
      <w:r w:rsidR="00DD34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3453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R$ </w:t>
      </w:r>
      <w:r w:rsidR="00DD34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2.462,40 </w:t>
      </w:r>
      <w:r w:rsidR="00DD3453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DD34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dois mil e quatrocentos e sessenta e dois mil e quarenta reais), cujos valores se referem a rendimentos referentes aos recursos repassados através de emenda impositiva para investimentos na saúde (ampliação do NIS I, localizado no antigo Posto de Saúde da  cidade de Renascença). </w:t>
      </w:r>
      <w:r w:rsidR="00DD3453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Lei n.º 4.320, de 1964 define quais são os tipos de créditos adicionais, sendo o crédito adicional especial previsto no Inciso II do art. 47, que assim se expressa: “Art. 41. Os créditos adicionais classificam-se em: (...) II - especiais, os destinados a despesas para as quais não haja dotação orçamentária específica;”. Na mesma esteira, a Lei n.º 4.320, de 1964 exige que sejam indicados os recursos para coberturas das despesas. Em consonância com </w:t>
      </w:r>
      <w:r w:rsidR="00DD3453" w:rsidRPr="008A0619">
        <w:rPr>
          <w:rFonts w:ascii="Times New Roman" w:hAnsi="Times New Roman" w:cs="Times New Roman"/>
          <w:sz w:val="24"/>
          <w:szCs w:val="24"/>
        </w:rPr>
        <w:t xml:space="preserve">a determinação do art. 43 da Lei nº 4.320/1964, os recursos para a contrapartida do </w:t>
      </w:r>
      <w:r w:rsidR="00DD3453">
        <w:rPr>
          <w:rFonts w:ascii="Times New Roman" w:hAnsi="Times New Roman" w:cs="Times New Roman"/>
          <w:sz w:val="24"/>
          <w:szCs w:val="24"/>
        </w:rPr>
        <w:t>projeto</w:t>
      </w:r>
      <w:r w:rsidR="00DD3453" w:rsidRPr="008A0619">
        <w:rPr>
          <w:rFonts w:ascii="Times New Roman" w:hAnsi="Times New Roman" w:cs="Times New Roman"/>
          <w:sz w:val="24"/>
          <w:szCs w:val="24"/>
        </w:rPr>
        <w:t xml:space="preserve"> estão previstos no art. 2º e de</w:t>
      </w:r>
      <w:r w:rsidR="00DD3453">
        <w:rPr>
          <w:rFonts w:ascii="Times New Roman" w:hAnsi="Times New Roman" w:cs="Times New Roman"/>
          <w:sz w:val="24"/>
          <w:szCs w:val="24"/>
        </w:rPr>
        <w:t xml:space="preserve">correm do excesso de arrecadação (repasses referentes à emenda impositiva para saúde). </w:t>
      </w:r>
      <w:r w:rsidR="00DD3453" w:rsidRPr="008A0619">
        <w:rPr>
          <w:rFonts w:ascii="Times New Roman" w:hAnsi="Times New Roman" w:cs="Times New Roman"/>
          <w:sz w:val="24"/>
          <w:szCs w:val="24"/>
        </w:rPr>
        <w:t>Assim</w:t>
      </w:r>
      <w:r w:rsidR="00DD3453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, pautado nos dispositivos legais que são exigidos pela Lei n.º 4.320, de 1964 e pela Constituição Federal, no que tange aos seus aspectos constitucionais, legais, orçamentários e financeiros que norteiam nosso parecer, não encontramos quaisquer impedimentos à tramitação do Projeto de Lei n.º 0</w:t>
      </w:r>
      <w:r w:rsidR="00DD3453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="00DD3453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/2023, de 2023, do Executivo Municipal.</w:t>
      </w:r>
      <w:r w:rsidR="00DD3453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Decisão das Comissões:</w:t>
      </w:r>
      <w:r w:rsidR="00DD3453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Diante do exposto, opinam as Comissões favoravelmente ao Projeto de Lei n.º 0</w:t>
      </w:r>
      <w:r w:rsidR="00DD3453">
        <w:rPr>
          <w:rFonts w:ascii="Times New Roman" w:hAnsi="Times New Roman" w:cs="Times New Roman"/>
          <w:color w:val="000000" w:themeColor="text1"/>
          <w:sz w:val="24"/>
          <w:szCs w:val="24"/>
        </w:rPr>
        <w:t>39/2023, de 12 de setembro de 2023</w:t>
      </w:r>
      <w:r w:rsidR="00DD3453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D34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3453" w:rsidRPr="00BD5D7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Projeto de Lei n.º 0</w:t>
      </w:r>
      <w:r w:rsidR="00DD345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41, de 14 de setembro de 2023.</w:t>
      </w:r>
      <w:r w:rsidR="00DD3453" w:rsidRPr="00BD5D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Relatório: </w:t>
      </w:r>
      <w:r w:rsidR="00DD3453" w:rsidRPr="001462D5">
        <w:rPr>
          <w:rFonts w:ascii="Times New Roman" w:hAnsi="Times New Roman" w:cs="Times New Roman"/>
          <w:color w:val="000000" w:themeColor="text1"/>
          <w:sz w:val="24"/>
          <w:szCs w:val="24"/>
        </w:rPr>
        <w:t>De autoria do Prefeito Municipal, foi</w:t>
      </w:r>
      <w:r w:rsidR="00DD3453" w:rsidRPr="00BD5D75">
        <w:rPr>
          <w:rFonts w:ascii="Times New Roman" w:hAnsi="Times New Roman" w:cs="Times New Roman"/>
          <w:sz w:val="24"/>
          <w:szCs w:val="24"/>
        </w:rPr>
        <w:t xml:space="preserve"> protocolado para análise e emissão de parecer das Comissões o Projeto de Lei n.º 041, de 14 de setembro de 2023, que </w:t>
      </w:r>
      <w:r w:rsidR="00DD3453" w:rsidRPr="00BD5D75">
        <w:rPr>
          <w:rFonts w:ascii="Times New Roman" w:hAnsi="Times New Roman" w:cs="Times New Roman"/>
          <w:color w:val="000000" w:themeColor="text1"/>
          <w:sz w:val="24"/>
          <w:szCs w:val="24"/>
        </w:rPr>
        <w:t>dispõe sobre a alteração da estrutura de cargos efetivos da Lei 1.098, de 09 de dezembro de 2009 e dá outras providências. Através da Mensagem n.º 041, que acompanha o projeto, justifica o Chefe do Poder Executivo que</w:t>
      </w:r>
      <w:r w:rsidR="00DD345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DD3453" w:rsidRPr="00BD5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r w:rsidR="00DD3453" w:rsidRPr="00BD5D75">
        <w:rPr>
          <w:rFonts w:ascii="Times New Roman" w:hAnsi="Times New Roman"/>
          <w:noProof/>
          <w:color w:val="000000" w:themeColor="text1"/>
          <w:sz w:val="24"/>
          <w:szCs w:val="24"/>
          <w:lang w:eastAsia="pt-BR"/>
        </w:rPr>
        <w:t xml:space="preserve">atualmente o Município de Renascença possui apenas uma Procuradora no seu quadro efetivo, a quem compete o exercício da representação judicial do Município, bem como emitir parecer sobre questões de direito submetidas ao seu exame pelo Prefeito, Vice-Prefeito ou Secretários; redigir termos de contratos, convênios e outros atos; assessorar juridicamente na elaboração de proposições legislativas; dar parecer jurídico em ordem adminsitrativa; exercer representação extrajudicial do Município; emitir Parecer Jurídico em processos licitatórios, dentre outras. Desta forma, a abertura de vaga doc argo se dá a pedido da própria Procuradoria Jurídica, considerando o acúmulo de serviço para uma única servidora. No que se efere ao cargo de Psicólogo, atualmente o Município possui em seu quadro 04 (quatro) vagas,as quais estão todas ocupada, sendo 02 (duas) na Secretaria de Assistência Social; 01 (uma) na Secretaria de Educação e 01 (uma) na Secretaria de Saúde. Neste sentido, o pedido de aumento do número do número de vagas de Psicólogo fora enacminhado pela Secretaria de Saúde, que conta </w:t>
      </w:r>
      <w:r w:rsidR="00DD3453" w:rsidRPr="00BD5D75">
        <w:rPr>
          <w:rFonts w:ascii="Times New Roman" w:hAnsi="Times New Roman"/>
          <w:noProof/>
          <w:color w:val="000000" w:themeColor="text1"/>
          <w:sz w:val="24"/>
          <w:szCs w:val="24"/>
          <w:lang w:eastAsia="pt-BR"/>
        </w:rPr>
        <w:lastRenderedPageBreak/>
        <w:t>com apenas uma profissional a qual encontra-se com uma grande lista de espera de pacientes para atendimento. Isto porque, a mesma profissional atende demnada dos serviços de proteção social de baixa e alta complexidade, bem como demandas do Conselho Tutelar, promotoria de Justiça, crianças abrangidas na Casa Lar de Marmeleiro, crianças com dificuldade de desenvolvimento, etc”.</w:t>
      </w:r>
      <w:r w:rsidR="00DD3453" w:rsidRPr="00BD5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 o relatório. </w:t>
      </w:r>
      <w:r w:rsidR="00DD3453" w:rsidRPr="00BD5D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Análise da matéria:</w:t>
      </w:r>
      <w:r w:rsidR="00DD3453" w:rsidRPr="00BD5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autoria da proposta é do Chefe do Executivo Municipal, inexistindo óbices constitucionais ou legais no tocante à competência </w:t>
      </w:r>
      <w:proofErr w:type="spellStart"/>
      <w:r w:rsidR="00DD3453" w:rsidRPr="00BD5D75">
        <w:rPr>
          <w:rFonts w:ascii="Times New Roman" w:hAnsi="Times New Roman" w:cs="Times New Roman"/>
          <w:color w:val="000000" w:themeColor="text1"/>
          <w:sz w:val="24"/>
          <w:szCs w:val="24"/>
        </w:rPr>
        <w:t>legiferante</w:t>
      </w:r>
      <w:proofErr w:type="spellEnd"/>
      <w:r w:rsidR="00DD3453" w:rsidRPr="00BD5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Município e a iniciativa </w:t>
      </w:r>
      <w:r w:rsidR="00DD34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privativa </w:t>
      </w:r>
      <w:r w:rsidR="00DD3453" w:rsidRPr="00BD5D75">
        <w:rPr>
          <w:rFonts w:ascii="Times New Roman" w:hAnsi="Times New Roman" w:cs="Times New Roman"/>
          <w:color w:val="000000" w:themeColor="text1"/>
          <w:sz w:val="24"/>
          <w:szCs w:val="24"/>
        </w:rPr>
        <w:t>da autoridade para iniciar o processo legislativo, nos termos da Constituição Federal e da Lei Orgânica. No que concerne ao mérito do projeto verifica-se que o aumento do número de vagas do cargo de procurador e Psicólogo é necessário para atender a demanda junto à Administração Pública</w:t>
      </w:r>
      <w:r w:rsidR="00DD34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municipal</w:t>
      </w:r>
      <w:bookmarkStart w:id="0" w:name="_GoBack"/>
      <w:bookmarkEnd w:id="0"/>
      <w:r w:rsidR="00DD3453" w:rsidRPr="00BD5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Quanto aos aspectos financeiros à proposta veio acompanhada dos documentos exigidos pela Lei de Responsabilidade Fiscal, Lei Complementar n.º 101, de 2000. </w:t>
      </w:r>
      <w:r w:rsidR="00DD3453" w:rsidRPr="00BD5D75">
        <w:rPr>
          <w:rFonts w:ascii="Times New Roman" w:hAnsi="Times New Roman" w:cs="Times New Roman"/>
          <w:sz w:val="24"/>
          <w:szCs w:val="24"/>
        </w:rPr>
        <w:t xml:space="preserve">Assim, no que tange aos seus aspectos constitucionais, legais, orçamentários e financeiros que norteiam nosso parecer, não encontramos qualquer impedimentos à tramitação do Projeto de Lei n.º </w:t>
      </w:r>
      <w:r w:rsidR="00DD3453" w:rsidRPr="00BD5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041, de 14 de setembro de 2023. </w:t>
      </w:r>
      <w:r w:rsidR="00DD3453" w:rsidRPr="00BD5D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</w:t>
      </w:r>
      <w:r w:rsidR="00DD3453" w:rsidRPr="00BD5D75">
        <w:rPr>
          <w:rFonts w:ascii="Times New Roman" w:hAnsi="Times New Roman" w:cs="Times New Roman"/>
          <w:b/>
          <w:sz w:val="24"/>
          <w:szCs w:val="24"/>
        </w:rPr>
        <w:t>ecisão das Comissões:</w:t>
      </w:r>
      <w:r w:rsidR="00DD3453" w:rsidRPr="00BD5D75">
        <w:rPr>
          <w:rFonts w:ascii="Times New Roman" w:hAnsi="Times New Roman" w:cs="Times New Roman"/>
          <w:sz w:val="24"/>
          <w:szCs w:val="24"/>
        </w:rPr>
        <w:t xml:space="preserve"> Diante do exposto, opinam as Comissões favoravelmente ao Projeto de </w:t>
      </w:r>
      <w:r w:rsidR="00DD3453" w:rsidRPr="00BD5D75">
        <w:rPr>
          <w:rFonts w:ascii="Times New Roman" w:hAnsi="Times New Roman" w:cs="Times New Roman"/>
          <w:color w:val="000000" w:themeColor="text1"/>
          <w:sz w:val="24"/>
          <w:szCs w:val="24"/>
        </w:rPr>
        <w:t>Lei n.º 041, de 14 de setembro de 2023.</w:t>
      </w:r>
    </w:p>
    <w:p w:rsidR="00614749" w:rsidRDefault="00614749" w:rsidP="00614749">
      <w:pPr>
        <w:pStyle w:val="NormalWeb"/>
        <w:spacing w:before="0" w:after="0"/>
        <w:jc w:val="both"/>
      </w:pPr>
    </w:p>
    <w:p w:rsidR="00C62D47" w:rsidRPr="004C5711" w:rsidRDefault="00AF51E5" w:rsidP="00C62D47">
      <w:r>
        <w:t>1-                                                                  2-                                                                          3-</w:t>
      </w:r>
    </w:p>
    <w:p w:rsidR="00AB420F" w:rsidRPr="00BC770C" w:rsidRDefault="00AB420F" w:rsidP="00AB420F">
      <w:pPr>
        <w:spacing w:after="0" w:line="3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B420F" w:rsidRPr="00BC770C" w:rsidSect="006900F6">
      <w:headerReference w:type="default" r:id="rId6"/>
      <w:pgSz w:w="11906" w:h="16838"/>
      <w:pgMar w:top="2552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36A" w:rsidRDefault="0004636A" w:rsidP="00E07FB4">
      <w:pPr>
        <w:spacing w:after="0" w:line="240" w:lineRule="auto"/>
      </w:pPr>
      <w:r>
        <w:separator/>
      </w:r>
    </w:p>
  </w:endnote>
  <w:endnote w:type="continuationSeparator" w:id="0">
    <w:p w:rsidR="0004636A" w:rsidRDefault="0004636A" w:rsidP="00E0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36A" w:rsidRDefault="0004636A" w:rsidP="00E07FB4">
      <w:pPr>
        <w:spacing w:after="0" w:line="240" w:lineRule="auto"/>
      </w:pPr>
      <w:r>
        <w:separator/>
      </w:r>
    </w:p>
  </w:footnote>
  <w:footnote w:type="continuationSeparator" w:id="0">
    <w:p w:rsidR="0004636A" w:rsidRDefault="0004636A" w:rsidP="00E07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7D2" w:rsidRDefault="007F37D2">
    <w:pPr>
      <w:pStyle w:val="Cabealho"/>
    </w:pPr>
    <w:r>
      <w:rPr>
        <w:noProof/>
        <w:lang w:eastAsia="pt-BR"/>
      </w:rPr>
      <w:drawing>
        <wp:inline distT="0" distB="0" distL="0" distR="0">
          <wp:extent cx="6120130" cy="9709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970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8482"/>
  </w:hdrShapeDefaults>
  <w:footnotePr>
    <w:footnote w:id="-1"/>
    <w:footnote w:id="0"/>
  </w:footnotePr>
  <w:endnotePr>
    <w:endnote w:id="-1"/>
    <w:endnote w:id="0"/>
  </w:endnotePr>
  <w:compat/>
  <w:rsids>
    <w:rsidRoot w:val="00766660"/>
    <w:rsid w:val="00001323"/>
    <w:rsid w:val="00010838"/>
    <w:rsid w:val="00022BD7"/>
    <w:rsid w:val="0002700E"/>
    <w:rsid w:val="00027F13"/>
    <w:rsid w:val="0004636A"/>
    <w:rsid w:val="00075D13"/>
    <w:rsid w:val="00091962"/>
    <w:rsid w:val="00092E05"/>
    <w:rsid w:val="000B20FF"/>
    <w:rsid w:val="000C10C7"/>
    <w:rsid w:val="000C13F8"/>
    <w:rsid w:val="000C771F"/>
    <w:rsid w:val="000D2A94"/>
    <w:rsid w:val="000D6FB9"/>
    <w:rsid w:val="000F00EA"/>
    <w:rsid w:val="000F1B3F"/>
    <w:rsid w:val="00103853"/>
    <w:rsid w:val="00111DA6"/>
    <w:rsid w:val="001178F7"/>
    <w:rsid w:val="00130119"/>
    <w:rsid w:val="00164FC0"/>
    <w:rsid w:val="00175A6B"/>
    <w:rsid w:val="00185510"/>
    <w:rsid w:val="001A013A"/>
    <w:rsid w:val="001A4F40"/>
    <w:rsid w:val="001B74B8"/>
    <w:rsid w:val="001C09D6"/>
    <w:rsid w:val="001C1E08"/>
    <w:rsid w:val="001C42B6"/>
    <w:rsid w:val="001C48E3"/>
    <w:rsid w:val="001D7175"/>
    <w:rsid w:val="001F6D62"/>
    <w:rsid w:val="00206DC2"/>
    <w:rsid w:val="00224569"/>
    <w:rsid w:val="0022654D"/>
    <w:rsid w:val="00233F02"/>
    <w:rsid w:val="0025101F"/>
    <w:rsid w:val="0026270F"/>
    <w:rsid w:val="002638A9"/>
    <w:rsid w:val="002652CB"/>
    <w:rsid w:val="002770FF"/>
    <w:rsid w:val="00277E37"/>
    <w:rsid w:val="00280916"/>
    <w:rsid w:val="002A2B2F"/>
    <w:rsid w:val="002B2B19"/>
    <w:rsid w:val="002C4CBB"/>
    <w:rsid w:val="002C62D5"/>
    <w:rsid w:val="002C7C5F"/>
    <w:rsid w:val="002D3205"/>
    <w:rsid w:val="002D70C8"/>
    <w:rsid w:val="002E7AEF"/>
    <w:rsid w:val="002F1D0A"/>
    <w:rsid w:val="002F2302"/>
    <w:rsid w:val="002F507E"/>
    <w:rsid w:val="002F613C"/>
    <w:rsid w:val="00305317"/>
    <w:rsid w:val="00316467"/>
    <w:rsid w:val="00335F79"/>
    <w:rsid w:val="0037736A"/>
    <w:rsid w:val="00381C43"/>
    <w:rsid w:val="00385090"/>
    <w:rsid w:val="0039378C"/>
    <w:rsid w:val="003A02AA"/>
    <w:rsid w:val="003A0413"/>
    <w:rsid w:val="003B08AC"/>
    <w:rsid w:val="003F6ABE"/>
    <w:rsid w:val="00404867"/>
    <w:rsid w:val="00421894"/>
    <w:rsid w:val="00464E09"/>
    <w:rsid w:val="00475966"/>
    <w:rsid w:val="004803DC"/>
    <w:rsid w:val="004A415D"/>
    <w:rsid w:val="004B3541"/>
    <w:rsid w:val="004B46D6"/>
    <w:rsid w:val="004B56A5"/>
    <w:rsid w:val="004C6185"/>
    <w:rsid w:val="004D13E5"/>
    <w:rsid w:val="004F34E5"/>
    <w:rsid w:val="005028E3"/>
    <w:rsid w:val="005039FC"/>
    <w:rsid w:val="005042FB"/>
    <w:rsid w:val="005762E8"/>
    <w:rsid w:val="005778C8"/>
    <w:rsid w:val="005A7846"/>
    <w:rsid w:val="005C25C4"/>
    <w:rsid w:val="005C6898"/>
    <w:rsid w:val="005D1793"/>
    <w:rsid w:val="005E12B0"/>
    <w:rsid w:val="005E1E8F"/>
    <w:rsid w:val="005E3E8B"/>
    <w:rsid w:val="005F6383"/>
    <w:rsid w:val="00602C39"/>
    <w:rsid w:val="0061178A"/>
    <w:rsid w:val="00614749"/>
    <w:rsid w:val="00625B60"/>
    <w:rsid w:val="006305C9"/>
    <w:rsid w:val="0064018A"/>
    <w:rsid w:val="0064171C"/>
    <w:rsid w:val="00651A8A"/>
    <w:rsid w:val="00652FD7"/>
    <w:rsid w:val="00665495"/>
    <w:rsid w:val="006900F6"/>
    <w:rsid w:val="006915AB"/>
    <w:rsid w:val="006936F2"/>
    <w:rsid w:val="00693749"/>
    <w:rsid w:val="006A4202"/>
    <w:rsid w:val="006B1D3C"/>
    <w:rsid w:val="006B6D1E"/>
    <w:rsid w:val="006C208C"/>
    <w:rsid w:val="006D4DB7"/>
    <w:rsid w:val="00710FA7"/>
    <w:rsid w:val="0071173B"/>
    <w:rsid w:val="00723D82"/>
    <w:rsid w:val="00731595"/>
    <w:rsid w:val="00736CC4"/>
    <w:rsid w:val="007428FB"/>
    <w:rsid w:val="0075351C"/>
    <w:rsid w:val="00766660"/>
    <w:rsid w:val="007B228A"/>
    <w:rsid w:val="007C3986"/>
    <w:rsid w:val="007C3B95"/>
    <w:rsid w:val="007D0796"/>
    <w:rsid w:val="007F37D2"/>
    <w:rsid w:val="008023D6"/>
    <w:rsid w:val="00803CBB"/>
    <w:rsid w:val="00816724"/>
    <w:rsid w:val="00830E90"/>
    <w:rsid w:val="00842CD1"/>
    <w:rsid w:val="00845E23"/>
    <w:rsid w:val="008549B5"/>
    <w:rsid w:val="008554EF"/>
    <w:rsid w:val="0087439A"/>
    <w:rsid w:val="008770CD"/>
    <w:rsid w:val="00884E01"/>
    <w:rsid w:val="008941D2"/>
    <w:rsid w:val="008A1A3F"/>
    <w:rsid w:val="008B08DE"/>
    <w:rsid w:val="008B6C15"/>
    <w:rsid w:val="008C346F"/>
    <w:rsid w:val="008E119E"/>
    <w:rsid w:val="008E682F"/>
    <w:rsid w:val="008E6FFC"/>
    <w:rsid w:val="008F774A"/>
    <w:rsid w:val="00904B9B"/>
    <w:rsid w:val="009074CC"/>
    <w:rsid w:val="00907B10"/>
    <w:rsid w:val="00911AB1"/>
    <w:rsid w:val="00912DF4"/>
    <w:rsid w:val="00914B4C"/>
    <w:rsid w:val="00925E0B"/>
    <w:rsid w:val="00926FD5"/>
    <w:rsid w:val="009469E7"/>
    <w:rsid w:val="009554D8"/>
    <w:rsid w:val="00957070"/>
    <w:rsid w:val="0096233E"/>
    <w:rsid w:val="009675EC"/>
    <w:rsid w:val="00990268"/>
    <w:rsid w:val="00993A4E"/>
    <w:rsid w:val="009953EE"/>
    <w:rsid w:val="009A207A"/>
    <w:rsid w:val="009B5546"/>
    <w:rsid w:val="009C041F"/>
    <w:rsid w:val="009C6590"/>
    <w:rsid w:val="009D7491"/>
    <w:rsid w:val="009E736D"/>
    <w:rsid w:val="00A1471B"/>
    <w:rsid w:val="00A21AD1"/>
    <w:rsid w:val="00A2324E"/>
    <w:rsid w:val="00A274D1"/>
    <w:rsid w:val="00A27C1D"/>
    <w:rsid w:val="00A30CC9"/>
    <w:rsid w:val="00A337F8"/>
    <w:rsid w:val="00A371D4"/>
    <w:rsid w:val="00A46D64"/>
    <w:rsid w:val="00A53316"/>
    <w:rsid w:val="00A56521"/>
    <w:rsid w:val="00A7701A"/>
    <w:rsid w:val="00A93991"/>
    <w:rsid w:val="00A9581C"/>
    <w:rsid w:val="00A95FC5"/>
    <w:rsid w:val="00AB2867"/>
    <w:rsid w:val="00AB420F"/>
    <w:rsid w:val="00AB605A"/>
    <w:rsid w:val="00AC017C"/>
    <w:rsid w:val="00AD2352"/>
    <w:rsid w:val="00AD2782"/>
    <w:rsid w:val="00AD4951"/>
    <w:rsid w:val="00AD7D52"/>
    <w:rsid w:val="00AF51E5"/>
    <w:rsid w:val="00B03AFB"/>
    <w:rsid w:val="00B110ED"/>
    <w:rsid w:val="00B16B3D"/>
    <w:rsid w:val="00B2527F"/>
    <w:rsid w:val="00B26D9C"/>
    <w:rsid w:val="00B31075"/>
    <w:rsid w:val="00B63E72"/>
    <w:rsid w:val="00B66D05"/>
    <w:rsid w:val="00B75D09"/>
    <w:rsid w:val="00B82F88"/>
    <w:rsid w:val="00B84E99"/>
    <w:rsid w:val="00B940D4"/>
    <w:rsid w:val="00B96D2B"/>
    <w:rsid w:val="00BA70AE"/>
    <w:rsid w:val="00BB7CE1"/>
    <w:rsid w:val="00BF022F"/>
    <w:rsid w:val="00C45F86"/>
    <w:rsid w:val="00C4632F"/>
    <w:rsid w:val="00C53B39"/>
    <w:rsid w:val="00C55793"/>
    <w:rsid w:val="00C55CB7"/>
    <w:rsid w:val="00C62D47"/>
    <w:rsid w:val="00C71665"/>
    <w:rsid w:val="00C719AA"/>
    <w:rsid w:val="00C77BA4"/>
    <w:rsid w:val="00CA49C8"/>
    <w:rsid w:val="00CB068C"/>
    <w:rsid w:val="00CC064E"/>
    <w:rsid w:val="00CC35CF"/>
    <w:rsid w:val="00CD7C28"/>
    <w:rsid w:val="00CE3372"/>
    <w:rsid w:val="00CE77CC"/>
    <w:rsid w:val="00CF3FCF"/>
    <w:rsid w:val="00CF4696"/>
    <w:rsid w:val="00CF6C6B"/>
    <w:rsid w:val="00D00F6D"/>
    <w:rsid w:val="00D16F85"/>
    <w:rsid w:val="00D24992"/>
    <w:rsid w:val="00D3166D"/>
    <w:rsid w:val="00D633B3"/>
    <w:rsid w:val="00D9133B"/>
    <w:rsid w:val="00DB7B84"/>
    <w:rsid w:val="00DD07BF"/>
    <w:rsid w:val="00DD3453"/>
    <w:rsid w:val="00DD7F99"/>
    <w:rsid w:val="00DE385C"/>
    <w:rsid w:val="00E02E8A"/>
    <w:rsid w:val="00E04E3C"/>
    <w:rsid w:val="00E073AF"/>
    <w:rsid w:val="00E07FB4"/>
    <w:rsid w:val="00E13F4E"/>
    <w:rsid w:val="00E87210"/>
    <w:rsid w:val="00E90297"/>
    <w:rsid w:val="00E96A78"/>
    <w:rsid w:val="00EB372E"/>
    <w:rsid w:val="00EB60A9"/>
    <w:rsid w:val="00EB6D68"/>
    <w:rsid w:val="00EC1A8C"/>
    <w:rsid w:val="00EC1DBD"/>
    <w:rsid w:val="00ED60D8"/>
    <w:rsid w:val="00EE3544"/>
    <w:rsid w:val="00F1432A"/>
    <w:rsid w:val="00F270BE"/>
    <w:rsid w:val="00F454B7"/>
    <w:rsid w:val="00F50C94"/>
    <w:rsid w:val="00F6290D"/>
    <w:rsid w:val="00F738BC"/>
    <w:rsid w:val="00F84F33"/>
    <w:rsid w:val="00F95628"/>
    <w:rsid w:val="00FA181D"/>
    <w:rsid w:val="00FA38C6"/>
    <w:rsid w:val="00FA50E1"/>
    <w:rsid w:val="00FB2644"/>
    <w:rsid w:val="00FB266B"/>
    <w:rsid w:val="00FD2FF0"/>
    <w:rsid w:val="00FD55C3"/>
    <w:rsid w:val="00FE6E9A"/>
    <w:rsid w:val="00FF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D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0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07FB4"/>
  </w:style>
  <w:style w:type="paragraph" w:styleId="Rodap">
    <w:name w:val="footer"/>
    <w:basedOn w:val="Normal"/>
    <w:link w:val="RodapChar"/>
    <w:uiPriority w:val="99"/>
    <w:semiHidden/>
    <w:unhideWhenUsed/>
    <w:rsid w:val="00E0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07FB4"/>
  </w:style>
  <w:style w:type="paragraph" w:styleId="Textodebalo">
    <w:name w:val="Balloon Text"/>
    <w:basedOn w:val="Normal"/>
    <w:link w:val="TextodebaloChar"/>
    <w:uiPriority w:val="99"/>
    <w:semiHidden/>
    <w:unhideWhenUsed/>
    <w:rsid w:val="002C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7C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F230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7F37D2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F84F3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2809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80916"/>
    <w:rPr>
      <w:rFonts w:ascii="Arial MT" w:eastAsia="Arial MT" w:hAnsi="Arial MT" w:cs="Arial MT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8941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6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1364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czviana</dc:creator>
  <cp:lastModifiedBy>Usuario</cp:lastModifiedBy>
  <cp:revision>104</cp:revision>
  <cp:lastPrinted>2023-08-29T10:55:00Z</cp:lastPrinted>
  <dcterms:created xsi:type="dcterms:W3CDTF">2019-02-12T11:28:00Z</dcterms:created>
  <dcterms:modified xsi:type="dcterms:W3CDTF">2023-10-03T12:09:00Z</dcterms:modified>
</cp:coreProperties>
</file>