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83B5" w14:textId="77777777" w:rsidR="002A66C3" w:rsidRPr="009076B3" w:rsidRDefault="002A66C3" w:rsidP="002A66C3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ATO DA PRESIDÊNCIA N.º 001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</w:p>
    <w:p w14:paraId="63ECE6D2" w14:textId="623D033C" w:rsidR="002A66C3" w:rsidRPr="001D610A" w:rsidRDefault="002A66C3" w:rsidP="002A66C3">
      <w:pPr>
        <w:shd w:val="clear" w:color="auto" w:fill="FFFFFF"/>
        <w:spacing w:before="150" w:after="150" w:line="288" w:lineRule="atLeast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                  Convoca Sess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ões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Extraordinária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14:paraId="125FEA79" w14:textId="77777777" w:rsidR="002A66C3" w:rsidRPr="001D610A" w:rsidRDefault="002A66C3" w:rsidP="002A66C3">
      <w:pPr>
        <w:jc w:val="both"/>
        <w:rPr>
          <w:rFonts w:ascii="Times New Roman" w:hAnsi="Times New Roman" w:cs="Times New Roman"/>
          <w:sz w:val="24"/>
          <w:szCs w:val="24"/>
        </w:rPr>
      </w:pPr>
      <w:r w:rsidRPr="001D610A">
        <w:rPr>
          <w:rFonts w:ascii="Times New Roman" w:hAnsi="Times New Roman" w:cs="Times New Roman"/>
          <w:sz w:val="24"/>
          <w:szCs w:val="24"/>
        </w:rPr>
        <w:t xml:space="preserve">Considerando o Ofício n.º 017/2025, datado de 17 de janeiro de 2025, de autoria do </w:t>
      </w:r>
      <w:r w:rsidR="00BB28C1">
        <w:rPr>
          <w:rFonts w:ascii="Times New Roman" w:hAnsi="Times New Roman" w:cs="Times New Roman"/>
          <w:sz w:val="24"/>
          <w:szCs w:val="24"/>
        </w:rPr>
        <w:t xml:space="preserve">Poder </w:t>
      </w:r>
      <w:r w:rsidRPr="001D610A">
        <w:rPr>
          <w:rFonts w:ascii="Times New Roman" w:hAnsi="Times New Roman" w:cs="Times New Roman"/>
          <w:sz w:val="24"/>
          <w:szCs w:val="24"/>
        </w:rPr>
        <w:t>Executivo Municipal;</w:t>
      </w:r>
    </w:p>
    <w:p w14:paraId="04B2D1D1" w14:textId="77777777" w:rsidR="00BB28C1" w:rsidRDefault="002A66C3" w:rsidP="002A66C3">
      <w:pPr>
        <w:jc w:val="both"/>
        <w:rPr>
          <w:rFonts w:ascii="Times New Roman" w:hAnsi="Times New Roman" w:cs="Times New Roman"/>
          <w:sz w:val="24"/>
          <w:szCs w:val="24"/>
        </w:rPr>
      </w:pPr>
      <w:r w:rsidRPr="001D610A">
        <w:rPr>
          <w:rFonts w:ascii="Times New Roman" w:hAnsi="Times New Roman" w:cs="Times New Roman"/>
          <w:sz w:val="24"/>
          <w:szCs w:val="24"/>
        </w:rPr>
        <w:t xml:space="preserve">Considerando a justificativa constante da Mensagem n.º 001, de 15 de janeiro de 2025, </w:t>
      </w:r>
      <w:r>
        <w:rPr>
          <w:rFonts w:ascii="Times New Roman" w:hAnsi="Times New Roman" w:cs="Times New Roman"/>
          <w:sz w:val="24"/>
          <w:szCs w:val="24"/>
        </w:rPr>
        <w:t>e os documentos que instruem o Projeto de Lei n.º 001/2025</w:t>
      </w:r>
      <w:r w:rsidR="00BB28C1">
        <w:rPr>
          <w:rFonts w:ascii="Times New Roman" w:hAnsi="Times New Roman" w:cs="Times New Roman"/>
          <w:sz w:val="24"/>
          <w:szCs w:val="24"/>
        </w:rPr>
        <w:t>, em especial os Memorandos assinados pelas Secretárias Municipais de Saúde e de Educação</w:t>
      </w:r>
      <w:r w:rsidR="000316A3">
        <w:rPr>
          <w:rFonts w:ascii="Times New Roman" w:hAnsi="Times New Roman" w:cs="Times New Roman"/>
          <w:sz w:val="24"/>
          <w:szCs w:val="24"/>
        </w:rPr>
        <w:t>, os quais</w:t>
      </w:r>
      <w:r w:rsidR="00BB28C1">
        <w:rPr>
          <w:rFonts w:ascii="Times New Roman" w:hAnsi="Times New Roman" w:cs="Times New Roman"/>
          <w:sz w:val="24"/>
          <w:szCs w:val="24"/>
        </w:rPr>
        <w:t xml:space="preserve"> </w:t>
      </w:r>
      <w:r w:rsidR="000316A3">
        <w:rPr>
          <w:rFonts w:ascii="Times New Roman" w:hAnsi="Times New Roman" w:cs="Times New Roman"/>
          <w:sz w:val="24"/>
          <w:szCs w:val="24"/>
        </w:rPr>
        <w:t xml:space="preserve">evidenciam a </w:t>
      </w:r>
      <w:r w:rsidR="00BB28C1">
        <w:rPr>
          <w:rFonts w:ascii="Times New Roman" w:hAnsi="Times New Roman" w:cs="Times New Roman"/>
          <w:sz w:val="24"/>
          <w:szCs w:val="24"/>
        </w:rPr>
        <w:t>urgência</w:t>
      </w:r>
      <w:r w:rsidR="000316A3">
        <w:rPr>
          <w:rFonts w:ascii="Times New Roman" w:hAnsi="Times New Roman" w:cs="Times New Roman"/>
          <w:sz w:val="24"/>
          <w:szCs w:val="24"/>
        </w:rPr>
        <w:t xml:space="preserve"> e o interesse público relevante na apreciação da matéria</w:t>
      </w:r>
      <w:r w:rsidR="00BB28C1">
        <w:rPr>
          <w:rFonts w:ascii="Times New Roman" w:hAnsi="Times New Roman" w:cs="Times New Roman"/>
          <w:sz w:val="24"/>
          <w:szCs w:val="24"/>
        </w:rPr>
        <w:t>;</w:t>
      </w:r>
    </w:p>
    <w:p w14:paraId="5B27F8B2" w14:textId="77777777" w:rsidR="002A66C3" w:rsidRPr="001D610A" w:rsidRDefault="002A66C3" w:rsidP="002A66C3">
      <w:pPr>
        <w:jc w:val="both"/>
        <w:rPr>
          <w:rFonts w:ascii="Times New Roman" w:hAnsi="Times New Roman" w:cs="Times New Roman"/>
          <w:sz w:val="24"/>
          <w:szCs w:val="24"/>
        </w:rPr>
      </w:pPr>
      <w:r w:rsidRPr="001D610A">
        <w:rPr>
          <w:rFonts w:ascii="Times New Roman" w:hAnsi="Times New Roman" w:cs="Times New Roman"/>
          <w:sz w:val="24"/>
          <w:szCs w:val="24"/>
        </w:rPr>
        <w:t xml:space="preserve">Considerando o disposto no artigo 35 da Lei Orgânica Municipal: “Art. 35 - A convocação extraordinária da Câmara Municipal, </w:t>
      </w:r>
      <w:r w:rsidRPr="001D610A">
        <w:rPr>
          <w:rFonts w:ascii="Times New Roman" w:hAnsi="Times New Roman" w:cs="Times New Roman"/>
          <w:b/>
          <w:i/>
          <w:sz w:val="24"/>
          <w:szCs w:val="24"/>
        </w:rPr>
        <w:t xml:space="preserve">em caso de urgência ou interesse público </w:t>
      </w:r>
      <w:r w:rsidRPr="00543883">
        <w:rPr>
          <w:rFonts w:ascii="Times New Roman" w:hAnsi="Times New Roman" w:cs="Times New Roman"/>
          <w:b/>
          <w:i/>
          <w:sz w:val="24"/>
          <w:szCs w:val="24"/>
        </w:rPr>
        <w:t>relevante devidamente justificado</w:t>
      </w:r>
      <w:r w:rsidRPr="001D610A">
        <w:rPr>
          <w:rFonts w:ascii="Times New Roman" w:hAnsi="Times New Roman" w:cs="Times New Roman"/>
          <w:b/>
          <w:i/>
          <w:sz w:val="24"/>
          <w:szCs w:val="24"/>
        </w:rPr>
        <w:t>, requer aprovação da maioria absoluta dos membros da Câmara</w:t>
      </w:r>
      <w:r w:rsidRPr="001D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E5F">
        <w:rPr>
          <w:rFonts w:ascii="Times New Roman" w:hAnsi="Times New Roman" w:cs="Times New Roman"/>
          <w:b/>
          <w:sz w:val="24"/>
          <w:szCs w:val="24"/>
        </w:rPr>
        <w:t xml:space="preserve">e, </w:t>
      </w:r>
      <w:r w:rsidRPr="00A86E5F">
        <w:rPr>
          <w:rFonts w:ascii="Times New Roman" w:hAnsi="Times New Roman" w:cs="Times New Roman"/>
          <w:b/>
          <w:i/>
          <w:sz w:val="24"/>
          <w:szCs w:val="24"/>
        </w:rPr>
        <w:t>far-se-á: I – pelo Prefeito Municipal, quando este entender necessário; II- pelo Presidente da Câmara, de ofício; III – a requerimento da maioria absoluta dos membros da Câmara.</w:t>
      </w:r>
      <w:r w:rsidRPr="001D610A">
        <w:rPr>
          <w:rFonts w:ascii="Times New Roman" w:hAnsi="Times New Roman" w:cs="Times New Roman"/>
          <w:sz w:val="24"/>
          <w:szCs w:val="24"/>
        </w:rPr>
        <w:t xml:space="preserve"> Parágrafo único – Durante a Sessão Legislativa Extraordinária, a Câmara Municipal deliberará somente sobre a matéria para a qual foi convocada, sendo vedado o pagamento de parcela indenizatória, em razão da convocação”.</w:t>
      </w:r>
    </w:p>
    <w:p w14:paraId="277CA03A" w14:textId="77777777" w:rsidR="002A66C3" w:rsidRPr="009076B3" w:rsidRDefault="002A66C3" w:rsidP="002A66C3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Presidente da Câmara Municipal de Renascença, no uso de suas atribuições legais que lhe confere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artigo 10, II, “g” e artigo 110</w:t>
      </w:r>
      <w:r w:rsidRPr="009076B3">
        <w:rPr>
          <w:rFonts w:ascii="Times New Roman" w:hAnsi="Times New Roman" w:cs="Times New Roman"/>
          <w:sz w:val="24"/>
          <w:szCs w:val="24"/>
        </w:rPr>
        <w:t xml:space="preserve">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Regimento Interno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Câmara Municipal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a redação</w:t>
      </w:r>
      <w:r w:rsidRPr="009076B3">
        <w:rPr>
          <w:rFonts w:ascii="Times New Roman" w:hAnsi="Times New Roman" w:cs="Times New Roman"/>
          <w:sz w:val="24"/>
          <w:szCs w:val="24"/>
        </w:rPr>
        <w:t xml:space="preserve"> dada pela Resolução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6B3">
        <w:rPr>
          <w:rFonts w:ascii="Times New Roman" w:hAnsi="Times New Roman" w:cs="Times New Roman"/>
          <w:sz w:val="24"/>
          <w:szCs w:val="24"/>
        </w:rPr>
        <w:t>007 de 09 de dezembro de 2020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combinado com o art. 35 da Lei Orgânica do Município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</w:p>
    <w:p w14:paraId="731BA98F" w14:textId="77777777" w:rsidR="002A66C3" w:rsidRPr="009076B3" w:rsidRDefault="002A66C3" w:rsidP="002A66C3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RESOLVE:</w:t>
      </w:r>
    </w:p>
    <w:p w14:paraId="0744C0A6" w14:textId="77777777" w:rsidR="002A66C3" w:rsidRDefault="002A66C3" w:rsidP="002A66C3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Convocar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nobres Vereadores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(as)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 Sess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ões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Extraordinária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realizar-se no dia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27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janeiro de 2025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segunda-feira, com início a partir da 18:00 horas, </w:t>
      </w:r>
      <w:r w:rsidR="005C2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junto ao Plenário da Câmara Municipal de Renascença,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om finalidade de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deliberar o seguinte: </w:t>
      </w:r>
    </w:p>
    <w:p w14:paraId="739F50C8" w14:textId="77777777" w:rsidR="002A66C3" w:rsidRDefault="002A66C3" w:rsidP="002A66C3">
      <w:pPr>
        <w:shd w:val="clear" w:color="auto" w:fill="FFFFFF"/>
        <w:spacing w:before="150" w:after="150"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 –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Votação </w:t>
      </w:r>
      <w:r w:rsidR="00A8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sobre convocação </w:t>
      </w:r>
      <w:r w:rsidR="005C2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</w:t>
      </w:r>
      <w:r w:rsidR="00A8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C2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sessões extraordinárias;</w:t>
      </w:r>
    </w:p>
    <w:p w14:paraId="41EAF680" w14:textId="77777777" w:rsidR="002A66C3" w:rsidRDefault="002A66C3" w:rsidP="002A66C3">
      <w:pPr>
        <w:shd w:val="clear" w:color="auto" w:fill="FFFFFF"/>
        <w:spacing w:before="150" w:after="150"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II 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5438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Primeira e Segunda d</w:t>
      </w:r>
      <w:r w:rsidRPr="00543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iscussão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votação do 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01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17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janeiro 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Executivo Municipal, que </w:t>
      </w:r>
      <w:r w:rsidRPr="0033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autoriza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Chefe do Poder Executivo Municipal a realizar Teste Seletivo Simplificado para contratação temporária de farmacêutico 40h, professor de educação física 20h, agente de combate a endemias 40h.</w:t>
      </w:r>
    </w:p>
    <w:p w14:paraId="6DFF716D" w14:textId="77777777" w:rsidR="002A66C3" w:rsidRDefault="002A66C3" w:rsidP="002A66C3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2º -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Este ato entra em vigor na data de publicação.</w:t>
      </w:r>
    </w:p>
    <w:p w14:paraId="7BAF5622" w14:textId="77777777" w:rsidR="002A66C3" w:rsidRPr="009076B3" w:rsidRDefault="002A66C3" w:rsidP="002A66C3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0885A27" w14:textId="77777777" w:rsidR="002A66C3" w:rsidRPr="009076B3" w:rsidRDefault="002A66C3" w:rsidP="002A66C3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Gabinete da Presidência da Câmara Municipal de Vereadores de Renascença, aos dias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22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59F75120" w14:textId="77777777" w:rsidR="002A66C3" w:rsidRPr="009076B3" w:rsidRDefault="002A66C3" w:rsidP="002A6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012FC" w14:textId="77777777" w:rsidR="002A66C3" w:rsidRPr="003D466F" w:rsidRDefault="002A66C3" w:rsidP="002A6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Ana Maria Zanini</w:t>
      </w:r>
    </w:p>
    <w:p w14:paraId="38154FFF" w14:textId="77777777" w:rsidR="00121C6B" w:rsidRDefault="002A66C3" w:rsidP="005C27DC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 </w:t>
      </w:r>
      <w:r w:rsidRPr="009076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Presidente</w:t>
      </w:r>
    </w:p>
    <w:sectPr w:rsidR="00121C6B" w:rsidSect="00797F85">
      <w:headerReference w:type="default" r:id="rId6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D719" w14:textId="77777777" w:rsidR="00F3527C" w:rsidRDefault="00F3527C">
      <w:pPr>
        <w:spacing w:after="0" w:line="240" w:lineRule="auto"/>
      </w:pPr>
      <w:r>
        <w:separator/>
      </w:r>
    </w:p>
  </w:endnote>
  <w:endnote w:type="continuationSeparator" w:id="0">
    <w:p w14:paraId="5D545BB5" w14:textId="77777777" w:rsidR="00F3527C" w:rsidRDefault="00F3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505C" w14:textId="77777777" w:rsidR="00F3527C" w:rsidRDefault="00F3527C">
      <w:pPr>
        <w:spacing w:after="0" w:line="240" w:lineRule="auto"/>
      </w:pPr>
      <w:r>
        <w:separator/>
      </w:r>
    </w:p>
  </w:footnote>
  <w:footnote w:type="continuationSeparator" w:id="0">
    <w:p w14:paraId="73E99F97" w14:textId="77777777" w:rsidR="00F3527C" w:rsidRDefault="00F3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2F0F" w14:textId="77777777" w:rsidR="00000000" w:rsidRDefault="002A66C3">
    <w:pPr>
      <w:pStyle w:val="Cabealho"/>
    </w:pPr>
    <w:r>
      <w:rPr>
        <w:noProof/>
        <w:lang w:eastAsia="pt-BR"/>
      </w:rPr>
      <w:drawing>
        <wp:inline distT="0" distB="0" distL="0" distR="0" wp14:anchorId="4E266DFA" wp14:editId="3355F606">
          <wp:extent cx="5760085" cy="91376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BB"/>
    <w:rsid w:val="000316A3"/>
    <w:rsid w:val="00121C6B"/>
    <w:rsid w:val="0013530A"/>
    <w:rsid w:val="0015604F"/>
    <w:rsid w:val="00193ECE"/>
    <w:rsid w:val="00207A41"/>
    <w:rsid w:val="002A66C3"/>
    <w:rsid w:val="00467777"/>
    <w:rsid w:val="005C27DC"/>
    <w:rsid w:val="006D27BB"/>
    <w:rsid w:val="00A660D2"/>
    <w:rsid w:val="00A8695B"/>
    <w:rsid w:val="00A86E5F"/>
    <w:rsid w:val="00B01F37"/>
    <w:rsid w:val="00BB28C1"/>
    <w:rsid w:val="00D63820"/>
    <w:rsid w:val="00F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0786"/>
  <w15:chartTrackingRefBased/>
  <w15:docId w15:val="{703042AE-9BF8-4176-BF32-0B293CA3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viana</dc:creator>
  <cp:keywords/>
  <dc:description/>
  <cp:lastModifiedBy>Usuario</cp:lastModifiedBy>
  <cp:revision>8</cp:revision>
  <dcterms:created xsi:type="dcterms:W3CDTF">2025-01-22T13:28:00Z</dcterms:created>
  <dcterms:modified xsi:type="dcterms:W3CDTF">2025-01-22T15:46:00Z</dcterms:modified>
</cp:coreProperties>
</file>