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89A1C" w14:textId="77777777" w:rsidR="00784FC5" w:rsidRDefault="002C5B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Excelentíssima Senhora </w:t>
      </w:r>
      <w:proofErr w:type="spellStart"/>
      <w:r w:rsidR="00D5660D">
        <w:rPr>
          <w:rFonts w:ascii="Times New Roman" w:hAnsi="Times New Roman" w:cs="Times New Roman"/>
          <w:b/>
          <w:sz w:val="24"/>
          <w:szCs w:val="24"/>
        </w:rPr>
        <w:t>Fabieli</w:t>
      </w:r>
      <w:proofErr w:type="spellEnd"/>
      <w:r w:rsidR="00D5660D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784FC5">
        <w:rPr>
          <w:rFonts w:ascii="Times New Roman" w:hAnsi="Times New Roman" w:cs="Times New Roman"/>
          <w:b/>
          <w:sz w:val="24"/>
          <w:szCs w:val="24"/>
        </w:rPr>
        <w:t>anfredi</w:t>
      </w:r>
    </w:p>
    <w:p w14:paraId="10DD1FBB" w14:textId="77777777" w:rsidR="002C5B8D" w:rsidRDefault="00784F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Prefeita Municipal</w:t>
      </w:r>
      <w:r w:rsidR="002C5B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5E636E6" w14:textId="4739712F" w:rsidR="002C5B8D" w:rsidRDefault="0085116A" w:rsidP="00C210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2F3">
        <w:rPr>
          <w:rFonts w:ascii="Times New Roman" w:hAnsi="Times New Roman" w:cs="Times New Roman"/>
          <w:b/>
          <w:sz w:val="24"/>
          <w:szCs w:val="24"/>
        </w:rPr>
        <w:t>REQUERIMENTO</w:t>
      </w:r>
    </w:p>
    <w:p w14:paraId="0BD4EECC" w14:textId="77777777" w:rsidR="003942F8" w:rsidRDefault="0085116A" w:rsidP="00C210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2F3">
        <w:rPr>
          <w:rFonts w:ascii="Times New Roman" w:hAnsi="Times New Roman" w:cs="Times New Roman"/>
          <w:b/>
          <w:sz w:val="24"/>
          <w:szCs w:val="24"/>
        </w:rPr>
        <w:t xml:space="preserve">AO PROJETO DE LEI </w:t>
      </w:r>
      <w:r w:rsidR="003942F8" w:rsidRPr="007F22F3">
        <w:rPr>
          <w:rFonts w:ascii="Times New Roman" w:hAnsi="Times New Roman" w:cs="Times New Roman"/>
          <w:b/>
          <w:sz w:val="24"/>
          <w:szCs w:val="24"/>
        </w:rPr>
        <w:t xml:space="preserve">N.º 05, </w:t>
      </w:r>
      <w:r w:rsidR="005C5EBE">
        <w:rPr>
          <w:rFonts w:ascii="Times New Roman" w:hAnsi="Times New Roman" w:cs="Times New Roman"/>
          <w:b/>
          <w:sz w:val="24"/>
          <w:szCs w:val="24"/>
        </w:rPr>
        <w:t>DE</w:t>
      </w:r>
      <w:r w:rsidR="003942F8" w:rsidRPr="007F22F3">
        <w:rPr>
          <w:rFonts w:ascii="Times New Roman" w:hAnsi="Times New Roman" w:cs="Times New Roman"/>
          <w:b/>
          <w:sz w:val="24"/>
          <w:szCs w:val="24"/>
        </w:rPr>
        <w:t xml:space="preserve"> 17 DE JANEIRO DE 2025</w:t>
      </w:r>
      <w:r w:rsidR="007F22F3">
        <w:rPr>
          <w:rFonts w:ascii="Times New Roman" w:hAnsi="Times New Roman" w:cs="Times New Roman"/>
          <w:b/>
          <w:sz w:val="24"/>
          <w:szCs w:val="24"/>
        </w:rPr>
        <w:t>.</w:t>
      </w:r>
    </w:p>
    <w:p w14:paraId="02D9C867" w14:textId="77777777" w:rsidR="000F4F32" w:rsidRPr="007F22F3" w:rsidRDefault="0085116A" w:rsidP="007F22F3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F22F3">
        <w:rPr>
          <w:rFonts w:ascii="Times New Roman" w:hAnsi="Times New Roman" w:cs="Times New Roman"/>
          <w:sz w:val="24"/>
          <w:szCs w:val="24"/>
        </w:rPr>
        <w:t>“</w:t>
      </w:r>
      <w:r w:rsidR="000F4F32" w:rsidRPr="007F22F3">
        <w:rPr>
          <w:rFonts w:ascii="Times New Roman" w:hAnsi="Times New Roman" w:cs="Times New Roman"/>
          <w:sz w:val="24"/>
          <w:szCs w:val="24"/>
        </w:rPr>
        <w:t>Dispõe sobre a alteração da e</w:t>
      </w:r>
      <w:r w:rsidR="005C5EBE">
        <w:rPr>
          <w:rFonts w:ascii="Times New Roman" w:hAnsi="Times New Roman" w:cs="Times New Roman"/>
          <w:sz w:val="24"/>
          <w:szCs w:val="24"/>
        </w:rPr>
        <w:t>strutura de cargos efetivos da L</w:t>
      </w:r>
      <w:r w:rsidR="000F4F32" w:rsidRPr="007F22F3">
        <w:rPr>
          <w:rFonts w:ascii="Times New Roman" w:hAnsi="Times New Roman" w:cs="Times New Roman"/>
          <w:sz w:val="24"/>
          <w:szCs w:val="24"/>
        </w:rPr>
        <w:t xml:space="preserve">ei </w:t>
      </w:r>
      <w:r w:rsidR="005C5EBE">
        <w:rPr>
          <w:rFonts w:ascii="Times New Roman" w:hAnsi="Times New Roman" w:cs="Times New Roman"/>
          <w:sz w:val="24"/>
          <w:szCs w:val="24"/>
        </w:rPr>
        <w:t xml:space="preserve">n.º </w:t>
      </w:r>
      <w:r w:rsidR="000F4F32" w:rsidRPr="007F22F3">
        <w:rPr>
          <w:rFonts w:ascii="Times New Roman" w:hAnsi="Times New Roman" w:cs="Times New Roman"/>
          <w:sz w:val="24"/>
          <w:szCs w:val="24"/>
        </w:rPr>
        <w:t>1.098, de 09 de dezembro de 2009 e dá outras providências”.</w:t>
      </w:r>
    </w:p>
    <w:p w14:paraId="77E9C50C" w14:textId="77777777" w:rsidR="000F4F32" w:rsidRPr="007F22F3" w:rsidRDefault="000F4F32" w:rsidP="007F22F3">
      <w:pPr>
        <w:jc w:val="both"/>
        <w:rPr>
          <w:rFonts w:ascii="Times New Roman" w:hAnsi="Times New Roman" w:cs="Times New Roman"/>
          <w:sz w:val="24"/>
          <w:szCs w:val="24"/>
        </w:rPr>
      </w:pPr>
      <w:r w:rsidRPr="007F22F3">
        <w:rPr>
          <w:rFonts w:ascii="Times New Roman" w:hAnsi="Times New Roman" w:cs="Times New Roman"/>
          <w:sz w:val="24"/>
          <w:szCs w:val="24"/>
        </w:rPr>
        <w:t xml:space="preserve">Cuida-se de Projeto de Lei Ordinária, de autoriza do Chefe do Poder Executivo, com a ementa acima destacada, que de acordo com a exposição de motivos constante da Mensagem </w:t>
      </w:r>
      <w:r w:rsidR="005C5EBE">
        <w:rPr>
          <w:rFonts w:ascii="Times New Roman" w:hAnsi="Times New Roman" w:cs="Times New Roman"/>
          <w:sz w:val="24"/>
          <w:szCs w:val="24"/>
        </w:rPr>
        <w:t xml:space="preserve">n.º </w:t>
      </w:r>
      <w:r w:rsidRPr="007F22F3">
        <w:rPr>
          <w:rFonts w:ascii="Times New Roman" w:hAnsi="Times New Roman" w:cs="Times New Roman"/>
          <w:sz w:val="24"/>
          <w:szCs w:val="24"/>
        </w:rPr>
        <w:t>05/2025, visa “dar cumprimento ao plano de governo da nova gestão que pretende, ao longo dos próximos quatro anos, ampliar serviços e horários de atendimentos, em especial nas secretarias de saúde e de educação”.</w:t>
      </w:r>
    </w:p>
    <w:p w14:paraId="5E394EF4" w14:textId="77777777" w:rsidR="0085116A" w:rsidRPr="007F22F3" w:rsidRDefault="003942F8" w:rsidP="007F22F3">
      <w:pPr>
        <w:jc w:val="both"/>
        <w:rPr>
          <w:rFonts w:ascii="Times New Roman" w:hAnsi="Times New Roman" w:cs="Times New Roman"/>
          <w:sz w:val="24"/>
          <w:szCs w:val="24"/>
        </w:rPr>
      </w:pPr>
      <w:r w:rsidRPr="007F22F3">
        <w:rPr>
          <w:rFonts w:ascii="Times New Roman" w:hAnsi="Times New Roman" w:cs="Times New Roman"/>
          <w:sz w:val="24"/>
          <w:szCs w:val="24"/>
        </w:rPr>
        <w:t>Neste contexto, antes de ser exarado Parecer no âmbito das Comissões Permanentes que conjuntamente analisam a matéria, faz-se necessário, que sejam esclarecidos alguns aspectos e documentação complementar seja enviada a esta Casa Legislativa.</w:t>
      </w:r>
    </w:p>
    <w:p w14:paraId="5796BF48" w14:textId="77777777" w:rsidR="0085116A" w:rsidRPr="007F22F3" w:rsidRDefault="0085116A" w:rsidP="007F22F3">
      <w:pPr>
        <w:jc w:val="both"/>
        <w:rPr>
          <w:rFonts w:ascii="Times New Roman" w:hAnsi="Times New Roman" w:cs="Times New Roman"/>
          <w:sz w:val="24"/>
          <w:szCs w:val="24"/>
        </w:rPr>
      </w:pPr>
      <w:r w:rsidRPr="007F22F3">
        <w:rPr>
          <w:rFonts w:ascii="Times New Roman" w:hAnsi="Times New Roman" w:cs="Times New Roman"/>
          <w:sz w:val="24"/>
          <w:szCs w:val="24"/>
        </w:rPr>
        <w:t xml:space="preserve">Deste feito, requerem da Administração Municipal, </w:t>
      </w:r>
      <w:r w:rsidR="002C5B8D">
        <w:rPr>
          <w:rFonts w:ascii="Times New Roman" w:hAnsi="Times New Roman" w:cs="Times New Roman"/>
          <w:sz w:val="24"/>
          <w:szCs w:val="24"/>
        </w:rPr>
        <w:t>esclarecimentos</w:t>
      </w:r>
      <w:r w:rsidRPr="007F22F3">
        <w:rPr>
          <w:rFonts w:ascii="Times New Roman" w:hAnsi="Times New Roman" w:cs="Times New Roman"/>
          <w:sz w:val="24"/>
          <w:szCs w:val="24"/>
        </w:rPr>
        <w:t xml:space="preserve"> adiciona</w:t>
      </w:r>
      <w:r w:rsidR="002C5B8D">
        <w:rPr>
          <w:rFonts w:ascii="Times New Roman" w:hAnsi="Times New Roman" w:cs="Times New Roman"/>
          <w:sz w:val="24"/>
          <w:szCs w:val="24"/>
        </w:rPr>
        <w:t>is</w:t>
      </w:r>
      <w:r w:rsidRPr="007F22F3">
        <w:rPr>
          <w:rFonts w:ascii="Times New Roman" w:hAnsi="Times New Roman" w:cs="Times New Roman"/>
          <w:sz w:val="24"/>
          <w:szCs w:val="24"/>
        </w:rPr>
        <w:t xml:space="preserve"> que é imprescindível para a instrução do processo legislativo e o devido andamento do exame da matéria, conforme os itens discriminados a seguir</w:t>
      </w:r>
      <w:r w:rsidR="00B16C45">
        <w:rPr>
          <w:rFonts w:ascii="Times New Roman" w:hAnsi="Times New Roman" w:cs="Times New Roman"/>
          <w:sz w:val="24"/>
          <w:szCs w:val="24"/>
        </w:rPr>
        <w:t>:</w:t>
      </w:r>
    </w:p>
    <w:p w14:paraId="4D35026D" w14:textId="77777777" w:rsidR="0085116A" w:rsidRPr="007F22F3" w:rsidRDefault="0085116A" w:rsidP="007F22F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22F3">
        <w:rPr>
          <w:rFonts w:ascii="Times New Roman" w:hAnsi="Times New Roman" w:cs="Times New Roman"/>
          <w:sz w:val="24"/>
          <w:szCs w:val="24"/>
        </w:rPr>
        <w:t>Se as vagas dos cargos efetivos constantes do artigo 1º do P</w:t>
      </w:r>
      <w:r w:rsidR="005C5EBE">
        <w:rPr>
          <w:rFonts w:ascii="Times New Roman" w:hAnsi="Times New Roman" w:cs="Times New Roman"/>
          <w:sz w:val="24"/>
          <w:szCs w:val="24"/>
        </w:rPr>
        <w:t xml:space="preserve">rojeto de Lei n.º </w:t>
      </w:r>
      <w:r w:rsidRPr="007F22F3">
        <w:rPr>
          <w:rFonts w:ascii="Times New Roman" w:hAnsi="Times New Roman" w:cs="Times New Roman"/>
          <w:sz w:val="24"/>
          <w:szCs w:val="24"/>
        </w:rPr>
        <w:t>05, de 17 de janeiro de 2025</w:t>
      </w:r>
      <w:r w:rsidR="003942F8" w:rsidRPr="007F22F3">
        <w:rPr>
          <w:rFonts w:ascii="Times New Roman" w:hAnsi="Times New Roman" w:cs="Times New Roman"/>
          <w:sz w:val="24"/>
          <w:szCs w:val="24"/>
        </w:rPr>
        <w:t xml:space="preserve"> (quadro)</w:t>
      </w:r>
      <w:r w:rsidRPr="007F22F3">
        <w:rPr>
          <w:rFonts w:ascii="Times New Roman" w:hAnsi="Times New Roman" w:cs="Times New Roman"/>
          <w:sz w:val="24"/>
          <w:szCs w:val="24"/>
        </w:rPr>
        <w:t xml:space="preserve">, são </w:t>
      </w:r>
      <w:r w:rsidR="003942F8" w:rsidRPr="007F22F3">
        <w:rPr>
          <w:rFonts w:ascii="Times New Roman" w:hAnsi="Times New Roman" w:cs="Times New Roman"/>
          <w:sz w:val="24"/>
          <w:szCs w:val="24"/>
        </w:rPr>
        <w:t xml:space="preserve">todas </w:t>
      </w:r>
      <w:r w:rsidRPr="007F22F3">
        <w:rPr>
          <w:rFonts w:ascii="Times New Roman" w:hAnsi="Times New Roman" w:cs="Times New Roman"/>
          <w:sz w:val="24"/>
          <w:szCs w:val="24"/>
        </w:rPr>
        <w:t xml:space="preserve">vagas novas, que estão sendo criadas </w:t>
      </w:r>
      <w:r w:rsidR="003942F8" w:rsidRPr="007F22F3">
        <w:rPr>
          <w:rFonts w:ascii="Times New Roman" w:hAnsi="Times New Roman" w:cs="Times New Roman"/>
          <w:sz w:val="24"/>
          <w:szCs w:val="24"/>
        </w:rPr>
        <w:t xml:space="preserve">com o </w:t>
      </w:r>
      <w:r w:rsidR="006B551C">
        <w:rPr>
          <w:rFonts w:ascii="Times New Roman" w:hAnsi="Times New Roman" w:cs="Times New Roman"/>
          <w:sz w:val="24"/>
          <w:szCs w:val="24"/>
        </w:rPr>
        <w:t xml:space="preserve">referido </w:t>
      </w:r>
      <w:r w:rsidR="003942F8" w:rsidRPr="007F22F3">
        <w:rPr>
          <w:rFonts w:ascii="Times New Roman" w:hAnsi="Times New Roman" w:cs="Times New Roman"/>
          <w:sz w:val="24"/>
          <w:szCs w:val="24"/>
        </w:rPr>
        <w:t>projeto</w:t>
      </w:r>
      <w:r w:rsidRPr="007F22F3">
        <w:rPr>
          <w:rFonts w:ascii="Times New Roman" w:hAnsi="Times New Roman" w:cs="Times New Roman"/>
          <w:sz w:val="24"/>
          <w:szCs w:val="24"/>
        </w:rPr>
        <w:t>, ou se já contemplam as vagas existentes na estrutura organizacional</w:t>
      </w:r>
      <w:r w:rsidR="00C51373">
        <w:rPr>
          <w:rFonts w:ascii="Times New Roman" w:hAnsi="Times New Roman" w:cs="Times New Roman"/>
          <w:sz w:val="24"/>
          <w:szCs w:val="24"/>
        </w:rPr>
        <w:t xml:space="preserve"> da prefeitura</w:t>
      </w:r>
      <w:r w:rsidRPr="007F22F3">
        <w:rPr>
          <w:rFonts w:ascii="Times New Roman" w:hAnsi="Times New Roman" w:cs="Times New Roman"/>
          <w:sz w:val="24"/>
          <w:szCs w:val="24"/>
        </w:rPr>
        <w:t>?</w:t>
      </w:r>
    </w:p>
    <w:p w14:paraId="05AADE34" w14:textId="77777777" w:rsidR="003942F8" w:rsidRPr="007F22F3" w:rsidRDefault="003942F8" w:rsidP="007F22F3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14:paraId="071B12C3" w14:textId="77777777" w:rsidR="003942F8" w:rsidRPr="00B16C45" w:rsidRDefault="0085116A" w:rsidP="007F22F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6C45">
        <w:rPr>
          <w:rFonts w:ascii="Times New Roman" w:hAnsi="Times New Roman" w:cs="Times New Roman"/>
          <w:sz w:val="24"/>
          <w:szCs w:val="24"/>
        </w:rPr>
        <w:t>Qual o impacto financeiro que será gerado com a criação d</w:t>
      </w:r>
      <w:r w:rsidR="005C5EBE" w:rsidRPr="00B16C45">
        <w:rPr>
          <w:rFonts w:ascii="Times New Roman" w:hAnsi="Times New Roman" w:cs="Times New Roman"/>
          <w:sz w:val="24"/>
          <w:szCs w:val="24"/>
        </w:rPr>
        <w:t>a</w:t>
      </w:r>
      <w:r w:rsidR="00B16C45" w:rsidRPr="00B16C45">
        <w:rPr>
          <w:rFonts w:ascii="Times New Roman" w:hAnsi="Times New Roman" w:cs="Times New Roman"/>
          <w:sz w:val="24"/>
          <w:szCs w:val="24"/>
        </w:rPr>
        <w:t>s</w:t>
      </w:r>
      <w:r w:rsidRPr="00B16C45">
        <w:rPr>
          <w:rFonts w:ascii="Times New Roman" w:hAnsi="Times New Roman" w:cs="Times New Roman"/>
          <w:sz w:val="24"/>
          <w:szCs w:val="24"/>
        </w:rPr>
        <w:t xml:space="preserve"> vagas</w:t>
      </w:r>
      <w:r w:rsidR="003942F8" w:rsidRPr="00B16C45">
        <w:rPr>
          <w:rFonts w:ascii="Times New Roman" w:hAnsi="Times New Roman" w:cs="Times New Roman"/>
          <w:sz w:val="24"/>
          <w:szCs w:val="24"/>
        </w:rPr>
        <w:t xml:space="preserve"> </w:t>
      </w:r>
      <w:r w:rsidR="00C51373">
        <w:rPr>
          <w:rFonts w:ascii="Times New Roman" w:hAnsi="Times New Roman" w:cs="Times New Roman"/>
          <w:sz w:val="24"/>
          <w:szCs w:val="24"/>
        </w:rPr>
        <w:t xml:space="preserve">(todas) </w:t>
      </w:r>
      <w:r w:rsidR="003942F8" w:rsidRPr="00B16C45">
        <w:rPr>
          <w:rFonts w:ascii="Times New Roman" w:hAnsi="Times New Roman" w:cs="Times New Roman"/>
          <w:sz w:val="24"/>
          <w:szCs w:val="24"/>
        </w:rPr>
        <w:t>no exercício financeiro</w:t>
      </w:r>
      <w:r w:rsidR="00AB7ABB" w:rsidRPr="00B16C45">
        <w:rPr>
          <w:rFonts w:ascii="Times New Roman" w:hAnsi="Times New Roman" w:cs="Times New Roman"/>
          <w:sz w:val="24"/>
          <w:szCs w:val="24"/>
        </w:rPr>
        <w:t xml:space="preserve"> vigente </w:t>
      </w:r>
      <w:r w:rsidR="00B16C45" w:rsidRPr="00B16C45">
        <w:rPr>
          <w:rFonts w:ascii="Times New Roman" w:hAnsi="Times New Roman" w:cs="Times New Roman"/>
          <w:sz w:val="24"/>
          <w:szCs w:val="24"/>
        </w:rPr>
        <w:t xml:space="preserve">(2025) </w:t>
      </w:r>
      <w:r w:rsidR="003942F8" w:rsidRPr="00B16C45">
        <w:rPr>
          <w:rFonts w:ascii="Times New Roman" w:hAnsi="Times New Roman" w:cs="Times New Roman"/>
          <w:sz w:val="24"/>
          <w:szCs w:val="24"/>
        </w:rPr>
        <w:t>e nos dois subsequentes</w:t>
      </w:r>
      <w:r w:rsidR="00B16C45" w:rsidRPr="00B16C45">
        <w:rPr>
          <w:rFonts w:ascii="Times New Roman" w:hAnsi="Times New Roman" w:cs="Times New Roman"/>
          <w:sz w:val="24"/>
          <w:szCs w:val="24"/>
        </w:rPr>
        <w:t xml:space="preserve"> (2026 e 2027)?</w:t>
      </w:r>
      <w:r w:rsidR="00B16C45">
        <w:rPr>
          <w:rFonts w:ascii="Times New Roman" w:hAnsi="Times New Roman" w:cs="Times New Roman"/>
          <w:sz w:val="24"/>
          <w:szCs w:val="24"/>
        </w:rPr>
        <w:t xml:space="preserve"> </w:t>
      </w:r>
      <w:r w:rsidR="00B16C45" w:rsidRPr="00B16C45">
        <w:rPr>
          <w:rFonts w:ascii="Times New Roman" w:hAnsi="Times New Roman" w:cs="Times New Roman"/>
          <w:sz w:val="24"/>
          <w:szCs w:val="24"/>
        </w:rPr>
        <w:t xml:space="preserve">Que sejam levados em conta no impacto </w:t>
      </w:r>
      <w:r w:rsidR="00B16C45">
        <w:rPr>
          <w:rFonts w:ascii="Times New Roman" w:hAnsi="Times New Roman" w:cs="Times New Roman"/>
          <w:sz w:val="24"/>
          <w:szCs w:val="24"/>
        </w:rPr>
        <w:t xml:space="preserve">também </w:t>
      </w:r>
      <w:r w:rsidR="00B16C45" w:rsidRPr="00B16C45">
        <w:rPr>
          <w:rFonts w:ascii="Times New Roman" w:hAnsi="Times New Roman" w:cs="Times New Roman"/>
          <w:sz w:val="24"/>
          <w:szCs w:val="24"/>
        </w:rPr>
        <w:t>os r</w:t>
      </w:r>
      <w:r w:rsidR="005C5EBE" w:rsidRPr="00B16C45">
        <w:rPr>
          <w:rFonts w:ascii="Times New Roman" w:hAnsi="Times New Roman" w:cs="Times New Roman"/>
          <w:sz w:val="24"/>
          <w:szCs w:val="24"/>
        </w:rPr>
        <w:t>eajustes/progressões de carreira</w:t>
      </w:r>
      <w:r w:rsidR="00C51373">
        <w:rPr>
          <w:rFonts w:ascii="Times New Roman" w:hAnsi="Times New Roman" w:cs="Times New Roman"/>
          <w:sz w:val="24"/>
          <w:szCs w:val="24"/>
        </w:rPr>
        <w:t xml:space="preserve"> dos servidores, anexando a metodologia de cálculo.</w:t>
      </w:r>
    </w:p>
    <w:p w14:paraId="34AB7A36" w14:textId="77777777" w:rsidR="005C5EBE" w:rsidRPr="005C5EBE" w:rsidRDefault="005C5EBE" w:rsidP="005C5EBE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317C4C60" w14:textId="77777777" w:rsidR="005C5EBE" w:rsidRDefault="005C5EBE" w:rsidP="007F22F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Relação completa do quadro de servidores atuais e onde cada servidor está lotado (</w:t>
      </w:r>
      <w:r w:rsidR="00B16C45">
        <w:rPr>
          <w:rFonts w:ascii="Times New Roman" w:hAnsi="Times New Roman" w:cs="Times New Roman"/>
          <w:sz w:val="24"/>
          <w:szCs w:val="24"/>
        </w:rPr>
        <w:t xml:space="preserve">e em </w:t>
      </w:r>
      <w:r>
        <w:rPr>
          <w:rFonts w:ascii="Times New Roman" w:hAnsi="Times New Roman" w:cs="Times New Roman"/>
          <w:sz w:val="24"/>
          <w:szCs w:val="24"/>
        </w:rPr>
        <w:t>qual secretaria)?</w:t>
      </w:r>
    </w:p>
    <w:p w14:paraId="088AC1CA" w14:textId="77777777" w:rsidR="00C51373" w:rsidRPr="00C51373" w:rsidRDefault="00C51373" w:rsidP="00C5137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E391DBA" w14:textId="77777777" w:rsidR="00C51373" w:rsidRPr="00C51373" w:rsidRDefault="00C51373" w:rsidP="007F22F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373">
        <w:rPr>
          <w:rFonts w:ascii="Times New Roman" w:hAnsi="Times New Roman" w:cs="Times New Roman"/>
          <w:sz w:val="24"/>
          <w:szCs w:val="24"/>
        </w:rPr>
        <w:t xml:space="preserve">Solicita </w:t>
      </w:r>
      <w:r>
        <w:rPr>
          <w:rFonts w:ascii="Times New Roman" w:hAnsi="Times New Roman" w:cs="Times New Roman"/>
          <w:sz w:val="24"/>
          <w:szCs w:val="24"/>
        </w:rPr>
        <w:t xml:space="preserve">também </w:t>
      </w:r>
      <w:r w:rsidRPr="00C51373">
        <w:rPr>
          <w:rFonts w:ascii="Times New Roman" w:hAnsi="Times New Roman" w:cs="Times New Roman"/>
          <w:sz w:val="24"/>
          <w:szCs w:val="24"/>
        </w:rPr>
        <w:t>a estimativa das despesas com pessoal (ativos, inativos e pensionistas) e do limite legal estabelecido na Lei de Responsabilidade Fiscal após a implantação da Proposta Legislativa.</w:t>
      </w:r>
    </w:p>
    <w:p w14:paraId="00363D05" w14:textId="77777777" w:rsidR="003942F8" w:rsidRPr="00C51373" w:rsidRDefault="003942F8" w:rsidP="007F22F3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14:paraId="3BCF9121" w14:textId="77777777" w:rsidR="005C5EBE" w:rsidRDefault="00B16C45" w:rsidP="005C5EB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6C45">
        <w:rPr>
          <w:rFonts w:ascii="Times New Roman" w:hAnsi="Times New Roman" w:cs="Times New Roman"/>
          <w:sz w:val="24"/>
          <w:szCs w:val="24"/>
        </w:rPr>
        <w:t>Qual a j</w:t>
      </w:r>
      <w:r w:rsidR="006B551C">
        <w:rPr>
          <w:rFonts w:ascii="Times New Roman" w:hAnsi="Times New Roman" w:cs="Times New Roman"/>
          <w:sz w:val="24"/>
          <w:szCs w:val="24"/>
        </w:rPr>
        <w:t>ustificativa</w:t>
      </w:r>
      <w:r w:rsidR="005C5EBE" w:rsidRPr="00B16C45">
        <w:rPr>
          <w:rFonts w:ascii="Times New Roman" w:hAnsi="Times New Roman" w:cs="Times New Roman"/>
          <w:sz w:val="24"/>
          <w:szCs w:val="24"/>
        </w:rPr>
        <w:t xml:space="preserve"> da</w:t>
      </w:r>
      <w:r w:rsidR="002C5B8D" w:rsidRPr="00B16C45">
        <w:rPr>
          <w:rFonts w:ascii="Times New Roman" w:hAnsi="Times New Roman" w:cs="Times New Roman"/>
          <w:sz w:val="24"/>
          <w:szCs w:val="24"/>
        </w:rPr>
        <w:t xml:space="preserve"> demanda </w:t>
      </w:r>
      <w:r w:rsidRPr="00B16C45">
        <w:rPr>
          <w:rFonts w:ascii="Times New Roman" w:hAnsi="Times New Roman" w:cs="Times New Roman"/>
          <w:sz w:val="24"/>
          <w:szCs w:val="24"/>
        </w:rPr>
        <w:t>para aumento</w:t>
      </w:r>
      <w:r w:rsidR="00C51373">
        <w:rPr>
          <w:rFonts w:ascii="Times New Roman" w:hAnsi="Times New Roman" w:cs="Times New Roman"/>
          <w:sz w:val="24"/>
          <w:szCs w:val="24"/>
        </w:rPr>
        <w:t>/criação</w:t>
      </w:r>
      <w:r w:rsidRPr="00B16C45">
        <w:rPr>
          <w:rFonts w:ascii="Times New Roman" w:hAnsi="Times New Roman" w:cs="Times New Roman"/>
          <w:sz w:val="24"/>
          <w:szCs w:val="24"/>
        </w:rPr>
        <w:t xml:space="preserve"> de vagas? </w:t>
      </w:r>
      <w:r w:rsidR="00A838C7">
        <w:rPr>
          <w:rFonts w:ascii="Times New Roman" w:hAnsi="Times New Roman" w:cs="Times New Roman"/>
          <w:sz w:val="24"/>
          <w:szCs w:val="24"/>
        </w:rPr>
        <w:t xml:space="preserve">Solicita-se </w:t>
      </w:r>
      <w:r w:rsidR="006B551C">
        <w:rPr>
          <w:rFonts w:ascii="Times New Roman" w:hAnsi="Times New Roman" w:cs="Times New Roman"/>
          <w:sz w:val="24"/>
          <w:szCs w:val="24"/>
        </w:rPr>
        <w:t>sejam</w:t>
      </w:r>
      <w:r w:rsidR="00A838C7">
        <w:rPr>
          <w:rFonts w:ascii="Times New Roman" w:hAnsi="Times New Roman" w:cs="Times New Roman"/>
          <w:sz w:val="24"/>
          <w:szCs w:val="24"/>
        </w:rPr>
        <w:t xml:space="preserve"> </w:t>
      </w:r>
      <w:r w:rsidR="006B551C">
        <w:rPr>
          <w:rFonts w:ascii="Times New Roman" w:hAnsi="Times New Roman" w:cs="Times New Roman"/>
          <w:sz w:val="24"/>
          <w:szCs w:val="24"/>
        </w:rPr>
        <w:t xml:space="preserve">esclarecidos os reais e concretos motivos </w:t>
      </w:r>
      <w:r w:rsidR="00A838C7">
        <w:rPr>
          <w:rFonts w:ascii="Times New Roman" w:hAnsi="Times New Roman" w:cs="Times New Roman"/>
          <w:sz w:val="24"/>
          <w:szCs w:val="24"/>
        </w:rPr>
        <w:t xml:space="preserve">para cada vaga </w:t>
      </w:r>
      <w:r w:rsidR="00C51373">
        <w:rPr>
          <w:rFonts w:ascii="Times New Roman" w:hAnsi="Times New Roman" w:cs="Times New Roman"/>
          <w:sz w:val="24"/>
          <w:szCs w:val="24"/>
        </w:rPr>
        <w:t xml:space="preserve">que está sendo </w:t>
      </w:r>
      <w:r w:rsidR="00A838C7">
        <w:rPr>
          <w:rFonts w:ascii="Times New Roman" w:hAnsi="Times New Roman" w:cs="Times New Roman"/>
          <w:sz w:val="24"/>
          <w:szCs w:val="24"/>
        </w:rPr>
        <w:t>criada</w:t>
      </w:r>
      <w:r w:rsidR="00C51373">
        <w:rPr>
          <w:rFonts w:ascii="Times New Roman" w:hAnsi="Times New Roman" w:cs="Times New Roman"/>
          <w:sz w:val="24"/>
          <w:szCs w:val="24"/>
        </w:rPr>
        <w:t xml:space="preserve"> pela Proposta Legislativa</w:t>
      </w:r>
      <w:r w:rsidR="00A838C7">
        <w:rPr>
          <w:rFonts w:ascii="Times New Roman" w:hAnsi="Times New Roman" w:cs="Times New Roman"/>
          <w:sz w:val="24"/>
          <w:szCs w:val="24"/>
        </w:rPr>
        <w:t>.</w:t>
      </w:r>
    </w:p>
    <w:p w14:paraId="24FF6E31" w14:textId="77777777" w:rsidR="00784FC5" w:rsidRPr="00784FC5" w:rsidRDefault="00784FC5" w:rsidP="00784FC5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76330F6F" w14:textId="77777777" w:rsidR="005C5EBE" w:rsidRDefault="00A838C7" w:rsidP="005C5EB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Qual </w:t>
      </w:r>
      <w:r w:rsidR="005C5EBE">
        <w:rPr>
          <w:rFonts w:ascii="Times New Roman" w:hAnsi="Times New Roman" w:cs="Times New Roman"/>
          <w:sz w:val="24"/>
          <w:szCs w:val="24"/>
        </w:rPr>
        <w:t>o número de cargos vagos</w:t>
      </w:r>
      <w:r>
        <w:rPr>
          <w:rFonts w:ascii="Times New Roman" w:hAnsi="Times New Roman" w:cs="Times New Roman"/>
          <w:sz w:val="24"/>
          <w:szCs w:val="24"/>
        </w:rPr>
        <w:t xml:space="preserve"> existentes hoje na estrutura organizacional</w:t>
      </w:r>
      <w:r w:rsidR="005C5EBE">
        <w:rPr>
          <w:rFonts w:ascii="Times New Roman" w:hAnsi="Times New Roman" w:cs="Times New Roman"/>
          <w:sz w:val="24"/>
          <w:szCs w:val="24"/>
        </w:rPr>
        <w:t>?</w:t>
      </w:r>
    </w:p>
    <w:p w14:paraId="1FE41A06" w14:textId="77777777" w:rsidR="00C51373" w:rsidRPr="00C51373" w:rsidRDefault="00C51373" w:rsidP="00C5137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CC72609" w14:textId="77777777" w:rsidR="00C51373" w:rsidRDefault="00C51373" w:rsidP="005C5EB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Há Concurso Público vigente? Para quais vagas? </w:t>
      </w:r>
    </w:p>
    <w:p w14:paraId="4F0AD02E" w14:textId="77777777" w:rsidR="00784FC5" w:rsidRPr="00784FC5" w:rsidRDefault="00784FC5" w:rsidP="00784FC5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6CE1554B" w14:textId="77777777" w:rsidR="006B551C" w:rsidRDefault="006B551C" w:rsidP="005C5EB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para ampliação de serviços e atendimentos na secretaria de saúde não seria viável e mais econômico</w:t>
      </w:r>
      <w:r w:rsidR="00D5660D">
        <w:rPr>
          <w:rFonts w:ascii="Times New Roman" w:hAnsi="Times New Roman" w:cs="Times New Roman"/>
          <w:sz w:val="24"/>
          <w:szCs w:val="24"/>
        </w:rPr>
        <w:t>, num primeiro momento,</w:t>
      </w:r>
      <w:r>
        <w:rPr>
          <w:rFonts w:ascii="Times New Roman" w:hAnsi="Times New Roman" w:cs="Times New Roman"/>
          <w:sz w:val="24"/>
          <w:szCs w:val="24"/>
        </w:rPr>
        <w:t xml:space="preserve"> a realização de um PSS</w:t>
      </w:r>
      <w:r w:rsidR="00D5660D">
        <w:rPr>
          <w:rFonts w:ascii="Times New Roman" w:hAnsi="Times New Roman" w:cs="Times New Roman"/>
          <w:sz w:val="24"/>
          <w:szCs w:val="24"/>
        </w:rPr>
        <w:t xml:space="preserve"> ou utilização de servidores que já fazem parte do quadro de pessoal do Município,</w:t>
      </w:r>
      <w:r>
        <w:rPr>
          <w:rFonts w:ascii="Times New Roman" w:hAnsi="Times New Roman" w:cs="Times New Roman"/>
          <w:sz w:val="24"/>
          <w:szCs w:val="24"/>
        </w:rPr>
        <w:t xml:space="preserve"> e, uma vez </w:t>
      </w:r>
      <w:r w:rsidR="00D5660D">
        <w:rPr>
          <w:rFonts w:ascii="Times New Roman" w:hAnsi="Times New Roman" w:cs="Times New Roman"/>
          <w:sz w:val="24"/>
          <w:szCs w:val="24"/>
        </w:rPr>
        <w:t>constatada à</w:t>
      </w:r>
      <w:r>
        <w:rPr>
          <w:rFonts w:ascii="Times New Roman" w:hAnsi="Times New Roman" w:cs="Times New Roman"/>
          <w:sz w:val="24"/>
          <w:szCs w:val="24"/>
        </w:rPr>
        <w:t xml:space="preserve"> viabilidade do projeto </w:t>
      </w:r>
      <w:r w:rsidR="00D5660D">
        <w:rPr>
          <w:rFonts w:ascii="Times New Roman" w:hAnsi="Times New Roman" w:cs="Times New Roman"/>
          <w:sz w:val="24"/>
          <w:szCs w:val="24"/>
        </w:rPr>
        <w:t xml:space="preserve">de governo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D5660D">
        <w:rPr>
          <w:rFonts w:ascii="Times New Roman" w:hAnsi="Times New Roman" w:cs="Times New Roman"/>
          <w:sz w:val="24"/>
          <w:szCs w:val="24"/>
        </w:rPr>
        <w:t>real necessidade da</w:t>
      </w:r>
      <w:r>
        <w:rPr>
          <w:rFonts w:ascii="Times New Roman" w:hAnsi="Times New Roman" w:cs="Times New Roman"/>
          <w:sz w:val="24"/>
          <w:szCs w:val="24"/>
        </w:rPr>
        <w:t xml:space="preserve"> demanda, optar então pela realização do concurso</w:t>
      </w:r>
      <w:r w:rsidR="00D5660D">
        <w:rPr>
          <w:rFonts w:ascii="Times New Roman" w:hAnsi="Times New Roman" w:cs="Times New Roman"/>
          <w:sz w:val="24"/>
          <w:szCs w:val="24"/>
        </w:rPr>
        <w:t xml:space="preserve"> público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4AAD8CBD" w14:textId="77777777" w:rsidR="002C5B8D" w:rsidRPr="006B551C" w:rsidRDefault="00031AE7" w:rsidP="007F22F3">
      <w:pPr>
        <w:jc w:val="both"/>
        <w:rPr>
          <w:rFonts w:ascii="Times New Roman" w:hAnsi="Times New Roman" w:cs="Times New Roman"/>
          <w:sz w:val="24"/>
          <w:szCs w:val="24"/>
        </w:rPr>
      </w:pPr>
      <w:r w:rsidRPr="006B551C">
        <w:rPr>
          <w:rFonts w:ascii="Times New Roman" w:hAnsi="Times New Roman" w:cs="Times New Roman"/>
          <w:sz w:val="24"/>
          <w:szCs w:val="24"/>
        </w:rPr>
        <w:t>Por todo o exposto, considerando a necessidade de colher subsídios para a análise da matéria em destaque, para o devido posicionamento de cada uma das Comissões Permanentes que a examinam, dentro de suas atribuições e competências, conforme disposto no Regimento Interno dest</w:t>
      </w:r>
      <w:r w:rsidR="002C5B8D" w:rsidRPr="006B551C">
        <w:rPr>
          <w:rFonts w:ascii="Times New Roman" w:hAnsi="Times New Roman" w:cs="Times New Roman"/>
          <w:sz w:val="24"/>
          <w:szCs w:val="24"/>
        </w:rPr>
        <w:t xml:space="preserve">a Casa Legislativa, </w:t>
      </w:r>
      <w:r w:rsidR="00784FC5" w:rsidRPr="006B551C">
        <w:rPr>
          <w:rFonts w:ascii="Times New Roman" w:hAnsi="Times New Roman" w:cs="Times New Roman"/>
          <w:sz w:val="24"/>
          <w:szCs w:val="24"/>
        </w:rPr>
        <w:t xml:space="preserve">bem como o disposto no artigo 36, </w:t>
      </w:r>
      <w:r w:rsidR="006B551C" w:rsidRPr="006B551C">
        <w:rPr>
          <w:rFonts w:ascii="Times New Roman" w:hAnsi="Times New Roman" w:cs="Times New Roman"/>
          <w:sz w:val="24"/>
          <w:szCs w:val="24"/>
        </w:rPr>
        <w:t xml:space="preserve">§2º, V da LOM, </w:t>
      </w:r>
      <w:r w:rsidR="002C5B8D" w:rsidRPr="006B551C">
        <w:rPr>
          <w:rFonts w:ascii="Times New Roman" w:hAnsi="Times New Roman" w:cs="Times New Roman"/>
          <w:sz w:val="24"/>
          <w:szCs w:val="24"/>
        </w:rPr>
        <w:t xml:space="preserve">solicitamos </w:t>
      </w:r>
      <w:r w:rsidRPr="006B551C">
        <w:rPr>
          <w:rFonts w:ascii="Times New Roman" w:hAnsi="Times New Roman" w:cs="Times New Roman"/>
          <w:sz w:val="24"/>
          <w:szCs w:val="24"/>
        </w:rPr>
        <w:t>ao Poder Executivo, para que encaminhe aos autos a resposta e documentação solicitada</w:t>
      </w:r>
      <w:r w:rsidR="002C5B8D" w:rsidRPr="006B551C">
        <w:rPr>
          <w:rFonts w:ascii="Times New Roman" w:hAnsi="Times New Roman" w:cs="Times New Roman"/>
          <w:sz w:val="24"/>
          <w:szCs w:val="24"/>
        </w:rPr>
        <w:t>.</w:t>
      </w:r>
    </w:p>
    <w:p w14:paraId="7EFD1E99" w14:textId="69560095" w:rsidR="000F4F32" w:rsidRDefault="00A838C7" w:rsidP="002C5B8D">
      <w:pPr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B551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1AE7" w:rsidRPr="007F22F3">
        <w:rPr>
          <w:rFonts w:ascii="Times New Roman" w:hAnsi="Times New Roman" w:cs="Times New Roman"/>
          <w:sz w:val="24"/>
          <w:szCs w:val="24"/>
        </w:rPr>
        <w:t>Sala das Comissões,</w:t>
      </w:r>
      <w:r w:rsidR="00B16C45">
        <w:rPr>
          <w:rFonts w:ascii="Times New Roman" w:hAnsi="Times New Roman" w:cs="Times New Roman"/>
          <w:sz w:val="24"/>
          <w:szCs w:val="24"/>
        </w:rPr>
        <w:t xml:space="preserve"> aos 0</w:t>
      </w:r>
      <w:r w:rsidR="00551E61">
        <w:rPr>
          <w:rFonts w:ascii="Times New Roman" w:hAnsi="Times New Roman" w:cs="Times New Roman"/>
          <w:sz w:val="24"/>
          <w:szCs w:val="24"/>
        </w:rPr>
        <w:t>7</w:t>
      </w:r>
      <w:r w:rsidR="007F22F3">
        <w:rPr>
          <w:rFonts w:ascii="Times New Roman" w:hAnsi="Times New Roman" w:cs="Times New Roman"/>
          <w:sz w:val="24"/>
          <w:szCs w:val="24"/>
        </w:rPr>
        <w:t xml:space="preserve"> de fevereiro de 2025.</w:t>
      </w:r>
    </w:p>
    <w:p w14:paraId="4F8BE205" w14:textId="77777777" w:rsidR="007F22F3" w:rsidRDefault="00B16C45" w:rsidP="007F22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60D">
        <w:rPr>
          <w:rFonts w:ascii="Times New Roman" w:hAnsi="Times New Roman" w:cs="Times New Roman"/>
          <w:b/>
          <w:sz w:val="24"/>
          <w:szCs w:val="24"/>
        </w:rPr>
        <w:t>Comissão de Justiça, Redação e Pareceres:</w:t>
      </w:r>
    </w:p>
    <w:p w14:paraId="1015AF6C" w14:textId="77777777" w:rsidR="008C6CFB" w:rsidRPr="00D5660D" w:rsidRDefault="008C6CFB" w:rsidP="007F22F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699EC2" w14:textId="1A7D13E5" w:rsidR="00C210D9" w:rsidRPr="00C210D9" w:rsidRDefault="00C210D9" w:rsidP="007F22F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10D9">
        <w:rPr>
          <w:rFonts w:ascii="Times New Roman" w:hAnsi="Times New Roman" w:cs="Times New Roman"/>
          <w:bCs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______________________________</w:t>
      </w:r>
    </w:p>
    <w:p w14:paraId="446ABF32" w14:textId="6A2276F7" w:rsidR="00B16C45" w:rsidRDefault="00C210D9" w:rsidP="007F22F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C210D9">
        <w:rPr>
          <w:rFonts w:ascii="Times New Roman" w:hAnsi="Times New Roman" w:cs="Times New Roman"/>
          <w:bCs/>
          <w:sz w:val="24"/>
          <w:szCs w:val="24"/>
        </w:rPr>
        <w:t>Luiz Carlos de Souza Vieira Lopes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Laura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Southier</w:t>
      </w:r>
      <w:proofErr w:type="spellEnd"/>
    </w:p>
    <w:p w14:paraId="19F88DC9" w14:textId="0ECD61B5" w:rsidR="00C210D9" w:rsidRDefault="00C210D9" w:rsidP="00C210D9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</w:t>
      </w:r>
    </w:p>
    <w:p w14:paraId="00953AEC" w14:textId="1D6ABB98" w:rsidR="00C210D9" w:rsidRDefault="00C210D9" w:rsidP="00C210D9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Antônio da Rosa Trindade</w:t>
      </w:r>
    </w:p>
    <w:p w14:paraId="085294FC" w14:textId="77777777" w:rsidR="00C210D9" w:rsidRPr="00C210D9" w:rsidRDefault="00C210D9" w:rsidP="00C210D9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F7B21D4" w14:textId="77777777" w:rsidR="00B16C45" w:rsidRDefault="00B16C45" w:rsidP="007F22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60D">
        <w:rPr>
          <w:rFonts w:ascii="Times New Roman" w:hAnsi="Times New Roman" w:cs="Times New Roman"/>
          <w:b/>
          <w:sz w:val="24"/>
          <w:szCs w:val="24"/>
        </w:rPr>
        <w:t>Comissão de Finanças e Orçamento:</w:t>
      </w:r>
    </w:p>
    <w:p w14:paraId="7151E576" w14:textId="77777777" w:rsidR="008C6CFB" w:rsidRPr="00D5660D" w:rsidRDefault="008C6CFB" w:rsidP="007F22F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D55169" w14:textId="77777777" w:rsidR="00C210D9" w:rsidRPr="00C210D9" w:rsidRDefault="00C210D9" w:rsidP="00C210D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10D9">
        <w:rPr>
          <w:rFonts w:ascii="Times New Roman" w:hAnsi="Times New Roman" w:cs="Times New Roman"/>
          <w:bCs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______________________________</w:t>
      </w:r>
    </w:p>
    <w:p w14:paraId="0CA0F2A7" w14:textId="622C40CE" w:rsidR="00C210D9" w:rsidRDefault="008C6CFB" w:rsidP="00C210D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Marcos Antônio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Valandro</w:t>
      </w:r>
      <w:proofErr w:type="spellEnd"/>
      <w:r w:rsidR="00C210D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C210D9">
        <w:rPr>
          <w:rFonts w:ascii="Times New Roman" w:hAnsi="Times New Roman" w:cs="Times New Roman"/>
          <w:bCs/>
          <w:sz w:val="24"/>
          <w:szCs w:val="24"/>
        </w:rPr>
        <w:t>L</w:t>
      </w:r>
      <w:r>
        <w:rPr>
          <w:rFonts w:ascii="Times New Roman" w:hAnsi="Times New Roman" w:cs="Times New Roman"/>
          <w:bCs/>
          <w:sz w:val="24"/>
          <w:szCs w:val="24"/>
        </w:rPr>
        <w:t xml:space="preserve">uana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Stiz</w:t>
      </w:r>
      <w:proofErr w:type="spellEnd"/>
    </w:p>
    <w:p w14:paraId="25D561DE" w14:textId="08697A93" w:rsidR="008C6CFB" w:rsidRDefault="008C6CFB" w:rsidP="008C6CF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</w:t>
      </w:r>
    </w:p>
    <w:p w14:paraId="79595F5E" w14:textId="600A9677" w:rsidR="008C6CFB" w:rsidRDefault="008C6CFB" w:rsidP="008C6CF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Jonas Maria de Oliveira</w:t>
      </w:r>
    </w:p>
    <w:p w14:paraId="350E3E0E" w14:textId="77777777" w:rsidR="008C6CFB" w:rsidRDefault="008C6CFB" w:rsidP="008C6CF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8C6CF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89E02" w14:textId="77777777" w:rsidR="0069294E" w:rsidRDefault="0069294E" w:rsidP="008C6CFB">
      <w:pPr>
        <w:spacing w:after="0" w:line="240" w:lineRule="auto"/>
      </w:pPr>
      <w:r>
        <w:separator/>
      </w:r>
    </w:p>
  </w:endnote>
  <w:endnote w:type="continuationSeparator" w:id="0">
    <w:p w14:paraId="754172B1" w14:textId="77777777" w:rsidR="0069294E" w:rsidRDefault="0069294E" w:rsidP="008C6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D5B45" w14:textId="77777777" w:rsidR="0069294E" w:rsidRDefault="0069294E" w:rsidP="008C6CFB">
      <w:pPr>
        <w:spacing w:after="0" w:line="240" w:lineRule="auto"/>
      </w:pPr>
      <w:r>
        <w:separator/>
      </w:r>
    </w:p>
  </w:footnote>
  <w:footnote w:type="continuationSeparator" w:id="0">
    <w:p w14:paraId="6A35E2B5" w14:textId="77777777" w:rsidR="0069294E" w:rsidRDefault="0069294E" w:rsidP="008C6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9202A" w14:textId="28853793" w:rsidR="008C6CFB" w:rsidRDefault="008C6CFB">
    <w:pPr>
      <w:pStyle w:val="Cabealho"/>
    </w:pPr>
    <w:r>
      <w:rPr>
        <w:noProof/>
      </w:rPr>
      <w:drawing>
        <wp:inline distT="0" distB="0" distL="0" distR="0" wp14:anchorId="19B1B894" wp14:editId="4DD59BAC">
          <wp:extent cx="5400040" cy="856615"/>
          <wp:effectExtent l="0" t="0" r="0" b="635"/>
          <wp:docPr id="107365170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651700" name="Imagem 10736517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56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2B0500"/>
    <w:multiLevelType w:val="hybridMultilevel"/>
    <w:tmpl w:val="5EAC4F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A38B9"/>
    <w:multiLevelType w:val="hybridMultilevel"/>
    <w:tmpl w:val="5EAC4F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931953">
    <w:abstractNumId w:val="1"/>
  </w:num>
  <w:num w:numId="2" w16cid:durableId="390426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116A"/>
    <w:rsid w:val="00031AE7"/>
    <w:rsid w:val="000F4F32"/>
    <w:rsid w:val="00100397"/>
    <w:rsid w:val="002C5B8D"/>
    <w:rsid w:val="003608B4"/>
    <w:rsid w:val="003942F8"/>
    <w:rsid w:val="0047416F"/>
    <w:rsid w:val="004C7323"/>
    <w:rsid w:val="00551E61"/>
    <w:rsid w:val="005C5EBE"/>
    <w:rsid w:val="0069294E"/>
    <w:rsid w:val="006B551C"/>
    <w:rsid w:val="00784FC5"/>
    <w:rsid w:val="007F22F3"/>
    <w:rsid w:val="0085116A"/>
    <w:rsid w:val="008C6CFB"/>
    <w:rsid w:val="00A838C7"/>
    <w:rsid w:val="00AB7ABB"/>
    <w:rsid w:val="00B16C45"/>
    <w:rsid w:val="00C210D9"/>
    <w:rsid w:val="00C36019"/>
    <w:rsid w:val="00C51373"/>
    <w:rsid w:val="00CA0C07"/>
    <w:rsid w:val="00D5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1BFEF"/>
  <w15:docId w15:val="{6146D328-9CF2-4643-AB34-EC97E649B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942F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C5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5B8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C6C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6CFB"/>
  </w:style>
  <w:style w:type="paragraph" w:styleId="Rodap">
    <w:name w:val="footer"/>
    <w:basedOn w:val="Normal"/>
    <w:link w:val="RodapChar"/>
    <w:uiPriority w:val="99"/>
    <w:unhideWhenUsed/>
    <w:rsid w:val="008C6C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6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576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Jur_Camara</dc:creator>
  <cp:lastModifiedBy>Usuario</cp:lastModifiedBy>
  <cp:revision>9</cp:revision>
  <dcterms:created xsi:type="dcterms:W3CDTF">2025-02-04T19:01:00Z</dcterms:created>
  <dcterms:modified xsi:type="dcterms:W3CDTF">2025-02-06T18:45:00Z</dcterms:modified>
</cp:coreProperties>
</file>