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36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020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81" w:rsidRPr="001A34E3" w:rsidRDefault="00DF3691" w:rsidP="00607D8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607D8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607D81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5979" w:rsidRPr="008D5979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607D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</w:t>
      </w:r>
      <w:r w:rsidR="00763919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D220B5">
        <w:rPr>
          <w:rFonts w:ascii="Times New Roman" w:hAnsi="Times New Roman" w:cs="Times New Roman"/>
          <w:sz w:val="24"/>
          <w:szCs w:val="24"/>
        </w:rPr>
        <w:t xml:space="preserve">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informações </w:t>
      </w:r>
      <w:r w:rsidR="008D5979">
        <w:rPr>
          <w:rFonts w:ascii="Times New Roman" w:hAnsi="Times New Roman" w:cs="Times New Roman"/>
          <w:sz w:val="24"/>
          <w:szCs w:val="24"/>
        </w:rPr>
        <w:t xml:space="preserve">sobre </w:t>
      </w:r>
      <w:r w:rsidR="00607D81">
        <w:rPr>
          <w:rFonts w:ascii="Times New Roman" w:hAnsi="Times New Roman" w:cs="Times New Roman"/>
          <w:sz w:val="24"/>
          <w:szCs w:val="24"/>
        </w:rPr>
        <w:t xml:space="preserve">o </w:t>
      </w:r>
      <w:r w:rsidR="00DF3691">
        <w:rPr>
          <w:rFonts w:ascii="Times New Roman" w:hAnsi="Times New Roman" w:cs="Times New Roman"/>
          <w:sz w:val="24"/>
          <w:szCs w:val="24"/>
        </w:rPr>
        <w:t>andamento do processo</w:t>
      </w:r>
      <w:r w:rsidR="007265FE">
        <w:rPr>
          <w:rFonts w:ascii="Times New Roman" w:hAnsi="Times New Roman" w:cs="Times New Roman"/>
          <w:sz w:val="24"/>
          <w:szCs w:val="24"/>
        </w:rPr>
        <w:t>,</w:t>
      </w:r>
      <w:r w:rsidR="00DF3691">
        <w:rPr>
          <w:rFonts w:ascii="Times New Roman" w:hAnsi="Times New Roman" w:cs="Times New Roman"/>
          <w:sz w:val="24"/>
          <w:szCs w:val="24"/>
        </w:rPr>
        <w:t xml:space="preserve"> de implantação de famílias acolhedoras no município de Renascença.</w:t>
      </w:r>
    </w:p>
    <w:p w:rsidR="008D5979" w:rsidRPr="00F83C31" w:rsidRDefault="008D5979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0C1355" w:rsidRDefault="000C1355" w:rsidP="0019384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Trata-se de pedido popular</w:t>
      </w:r>
      <w:r w:rsidR="0019384C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37491E">
        <w:rPr>
          <w:rFonts w:ascii="Times New Roman" w:hAnsi="Times New Roman" w:cs="Times New Roman"/>
          <w:sz w:val="24"/>
          <w:szCs w:val="24"/>
          <w:lang w:eastAsia="pt-BR"/>
        </w:rPr>
        <w:t>que solicitou</w:t>
      </w:r>
      <w:r w:rsidR="00607D81">
        <w:rPr>
          <w:rFonts w:ascii="Times New Roman" w:hAnsi="Times New Roman" w:cs="Times New Roman"/>
          <w:sz w:val="24"/>
          <w:szCs w:val="24"/>
          <w:lang w:eastAsia="pt-BR"/>
        </w:rPr>
        <w:t xml:space="preserve"> informações</w:t>
      </w:r>
      <w:r w:rsidR="007265FE">
        <w:rPr>
          <w:rFonts w:ascii="Times New Roman" w:hAnsi="Times New Roman" w:cs="Times New Roman"/>
          <w:sz w:val="24"/>
          <w:szCs w:val="24"/>
          <w:lang w:eastAsia="pt-BR"/>
        </w:rPr>
        <w:t xml:space="preserve"> através do</w:t>
      </w:r>
      <w:r w:rsidR="00B44B42">
        <w:rPr>
          <w:rFonts w:ascii="Times New Roman" w:hAnsi="Times New Roman" w:cs="Times New Roman"/>
          <w:sz w:val="24"/>
          <w:szCs w:val="24"/>
          <w:lang w:eastAsia="pt-BR"/>
        </w:rPr>
        <w:t xml:space="preserve"> legislativo, por </w:t>
      </w:r>
      <w:r w:rsidR="0086097D">
        <w:rPr>
          <w:rFonts w:ascii="Times New Roman" w:hAnsi="Times New Roman" w:cs="Times New Roman"/>
          <w:sz w:val="24"/>
          <w:szCs w:val="24"/>
          <w:lang w:eastAsia="pt-BR"/>
        </w:rPr>
        <w:t xml:space="preserve">demonstrarem </w:t>
      </w:r>
      <w:r w:rsidR="00B44B42">
        <w:rPr>
          <w:rFonts w:ascii="Times New Roman" w:hAnsi="Times New Roman" w:cs="Times New Roman"/>
          <w:sz w:val="24"/>
          <w:szCs w:val="24"/>
          <w:lang w:eastAsia="pt-BR"/>
        </w:rPr>
        <w:t>interesse em participar do programa, pelo fato do município estar estruturado com uma equipe de proteção social especial que ira atender essa demanda.</w:t>
      </w:r>
    </w:p>
    <w:p w:rsidR="000C1355" w:rsidRPr="000C1355" w:rsidRDefault="000C1355" w:rsidP="000C1355">
      <w:pPr>
        <w:rPr>
          <w:lang w:eastAsia="pt-BR"/>
        </w:rPr>
      </w:pP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F3691">
        <w:rPr>
          <w:rFonts w:ascii="Times New Roman" w:hAnsi="Times New Roman" w:cs="Times New Roman"/>
          <w:b/>
          <w:sz w:val="24"/>
          <w:szCs w:val="24"/>
        </w:rPr>
        <w:t>12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9384C">
        <w:rPr>
          <w:rFonts w:ascii="Times New Roman" w:hAnsi="Times New Roman" w:cs="Times New Roman"/>
          <w:b/>
          <w:sz w:val="24"/>
          <w:szCs w:val="24"/>
        </w:rPr>
        <w:t>Setembro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9464EB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A71" w:rsidRDefault="00DF3691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</w:p>
    <w:p w:rsidR="00607D81" w:rsidRDefault="00DF3691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763919">
        <w:rPr>
          <w:rFonts w:ascii="Times New Roman" w:hAnsi="Times New Roman" w:cs="Times New Roman"/>
          <w:b/>
          <w:sz w:val="24"/>
          <w:szCs w:val="24"/>
        </w:rPr>
        <w:t xml:space="preserve"> Proponent</w:t>
      </w:r>
      <w:r w:rsidR="00607D81">
        <w:rPr>
          <w:rFonts w:ascii="Times New Roman" w:hAnsi="Times New Roman" w:cs="Times New Roman"/>
          <w:b/>
          <w:sz w:val="24"/>
          <w:szCs w:val="24"/>
        </w:rPr>
        <w:t>e</w:t>
      </w:r>
    </w:p>
    <w:p w:rsidR="0019384C" w:rsidRDefault="0019384C" w:rsidP="00607D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4C" w:rsidRDefault="0019384C" w:rsidP="001938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4D" w:rsidRDefault="0097724D" w:rsidP="0085580D">
      <w:pPr>
        <w:spacing w:after="0" w:line="240" w:lineRule="auto"/>
      </w:pPr>
      <w:r>
        <w:separator/>
      </w:r>
    </w:p>
  </w:endnote>
  <w:endnote w:type="continuationSeparator" w:id="0">
    <w:p w:rsidR="0097724D" w:rsidRDefault="0097724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4D" w:rsidRDefault="0097724D" w:rsidP="0085580D">
      <w:pPr>
        <w:spacing w:after="0" w:line="240" w:lineRule="auto"/>
      </w:pPr>
      <w:r>
        <w:separator/>
      </w:r>
    </w:p>
  </w:footnote>
  <w:footnote w:type="continuationSeparator" w:id="0">
    <w:p w:rsidR="0097724D" w:rsidRDefault="0097724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B4B62"/>
    <w:rsid w:val="000C1355"/>
    <w:rsid w:val="000C5B3B"/>
    <w:rsid w:val="000C5F48"/>
    <w:rsid w:val="000C6530"/>
    <w:rsid w:val="00105629"/>
    <w:rsid w:val="00146007"/>
    <w:rsid w:val="001731CC"/>
    <w:rsid w:val="00174CF1"/>
    <w:rsid w:val="001777CD"/>
    <w:rsid w:val="00177918"/>
    <w:rsid w:val="001872BE"/>
    <w:rsid w:val="0019384C"/>
    <w:rsid w:val="001978D1"/>
    <w:rsid w:val="001A34E3"/>
    <w:rsid w:val="001A5909"/>
    <w:rsid w:val="001B1D07"/>
    <w:rsid w:val="001B294B"/>
    <w:rsid w:val="001B732A"/>
    <w:rsid w:val="001C53EF"/>
    <w:rsid w:val="001D7A85"/>
    <w:rsid w:val="001F2183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2C7AB1"/>
    <w:rsid w:val="00301B55"/>
    <w:rsid w:val="003560D3"/>
    <w:rsid w:val="0036245F"/>
    <w:rsid w:val="00363144"/>
    <w:rsid w:val="00364777"/>
    <w:rsid w:val="0037491E"/>
    <w:rsid w:val="00380AF8"/>
    <w:rsid w:val="00383B5F"/>
    <w:rsid w:val="00396EB3"/>
    <w:rsid w:val="003A2659"/>
    <w:rsid w:val="003A37C7"/>
    <w:rsid w:val="003A7280"/>
    <w:rsid w:val="003B24F8"/>
    <w:rsid w:val="003D2ECB"/>
    <w:rsid w:val="00400021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07D81"/>
    <w:rsid w:val="0062175D"/>
    <w:rsid w:val="00644675"/>
    <w:rsid w:val="00685B8D"/>
    <w:rsid w:val="006C1C26"/>
    <w:rsid w:val="006C3482"/>
    <w:rsid w:val="006C6CF0"/>
    <w:rsid w:val="006D64F7"/>
    <w:rsid w:val="006E157A"/>
    <w:rsid w:val="007265FE"/>
    <w:rsid w:val="007468F4"/>
    <w:rsid w:val="00762D61"/>
    <w:rsid w:val="00763919"/>
    <w:rsid w:val="007653FC"/>
    <w:rsid w:val="007759A0"/>
    <w:rsid w:val="00790878"/>
    <w:rsid w:val="007C2B3C"/>
    <w:rsid w:val="007F5C37"/>
    <w:rsid w:val="008030AB"/>
    <w:rsid w:val="0085580D"/>
    <w:rsid w:val="0086097D"/>
    <w:rsid w:val="008840C9"/>
    <w:rsid w:val="00892D58"/>
    <w:rsid w:val="008B1DD5"/>
    <w:rsid w:val="008D5979"/>
    <w:rsid w:val="008E6F7D"/>
    <w:rsid w:val="008F4760"/>
    <w:rsid w:val="0090406E"/>
    <w:rsid w:val="00906FA3"/>
    <w:rsid w:val="00923E07"/>
    <w:rsid w:val="00934BDF"/>
    <w:rsid w:val="009464EB"/>
    <w:rsid w:val="0097724D"/>
    <w:rsid w:val="009A375B"/>
    <w:rsid w:val="009A5AC8"/>
    <w:rsid w:val="009C067E"/>
    <w:rsid w:val="00A002A4"/>
    <w:rsid w:val="00A04B36"/>
    <w:rsid w:val="00A15671"/>
    <w:rsid w:val="00A47EB9"/>
    <w:rsid w:val="00A512C8"/>
    <w:rsid w:val="00A530EC"/>
    <w:rsid w:val="00A640AC"/>
    <w:rsid w:val="00A74231"/>
    <w:rsid w:val="00A82700"/>
    <w:rsid w:val="00A85F98"/>
    <w:rsid w:val="00AB403D"/>
    <w:rsid w:val="00B03C3E"/>
    <w:rsid w:val="00B07AB1"/>
    <w:rsid w:val="00B20BB3"/>
    <w:rsid w:val="00B25DBD"/>
    <w:rsid w:val="00B44B42"/>
    <w:rsid w:val="00B5600F"/>
    <w:rsid w:val="00BD499F"/>
    <w:rsid w:val="00BD5FA3"/>
    <w:rsid w:val="00C00FFF"/>
    <w:rsid w:val="00C011CA"/>
    <w:rsid w:val="00C24896"/>
    <w:rsid w:val="00C373D4"/>
    <w:rsid w:val="00C55BA8"/>
    <w:rsid w:val="00C55D8C"/>
    <w:rsid w:val="00CD325F"/>
    <w:rsid w:val="00CE06AC"/>
    <w:rsid w:val="00CE14B5"/>
    <w:rsid w:val="00CF6C73"/>
    <w:rsid w:val="00D00F7F"/>
    <w:rsid w:val="00D07ECA"/>
    <w:rsid w:val="00D220B5"/>
    <w:rsid w:val="00D24371"/>
    <w:rsid w:val="00D46440"/>
    <w:rsid w:val="00D63389"/>
    <w:rsid w:val="00D63A83"/>
    <w:rsid w:val="00D71130"/>
    <w:rsid w:val="00D7350C"/>
    <w:rsid w:val="00DA0EA3"/>
    <w:rsid w:val="00DA4648"/>
    <w:rsid w:val="00DB08B7"/>
    <w:rsid w:val="00DB353E"/>
    <w:rsid w:val="00DB43CC"/>
    <w:rsid w:val="00DE7570"/>
    <w:rsid w:val="00DF3691"/>
    <w:rsid w:val="00E167DF"/>
    <w:rsid w:val="00E257E8"/>
    <w:rsid w:val="00E506F6"/>
    <w:rsid w:val="00E72CDF"/>
    <w:rsid w:val="00EB2032"/>
    <w:rsid w:val="00EB574D"/>
    <w:rsid w:val="00EC0F39"/>
    <w:rsid w:val="00EC1A35"/>
    <w:rsid w:val="00ED0F9B"/>
    <w:rsid w:val="00EF470E"/>
    <w:rsid w:val="00F04F8E"/>
    <w:rsid w:val="00F1158F"/>
    <w:rsid w:val="00F12839"/>
    <w:rsid w:val="00F47792"/>
    <w:rsid w:val="00F807EA"/>
    <w:rsid w:val="00F83C31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25D4-99A2-4440-8888-7D348D7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178</cp:revision>
  <cp:lastPrinted>2023-09-11T21:51:00Z</cp:lastPrinted>
  <dcterms:created xsi:type="dcterms:W3CDTF">2018-05-22T18:37:00Z</dcterms:created>
  <dcterms:modified xsi:type="dcterms:W3CDTF">2023-09-11T22:07:00Z</dcterms:modified>
</cp:coreProperties>
</file>